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FE1" w:rsidRDefault="00392FE1" w:rsidP="00392FE1">
      <w:pPr>
        <w:pStyle w:val="docdata"/>
        <w:spacing w:before="0" w:beforeAutospacing="0" w:after="0" w:afterAutospacing="0" w:line="254" w:lineRule="auto"/>
        <w:jc w:val="center"/>
      </w:pPr>
      <w:bookmarkStart w:id="0" w:name="bookmark0"/>
      <w:r>
        <w:rPr>
          <w:b/>
          <w:bCs/>
          <w:color w:val="000000"/>
          <w:sz w:val="28"/>
          <w:szCs w:val="28"/>
        </w:rPr>
        <w:t xml:space="preserve">ГОСУДАРСТВЕННОЕ БЮДЖЕТНОЕ ОБЩЕОБРАЗОВАТЕЛЬНОЕ УЧРЕЖДЕНИЕ СРЕДНЯЯ ОБЩЕОБРАЗОВАТЕЛЬНАЯ ШКОЛА </w:t>
      </w:r>
    </w:p>
    <w:p w:rsidR="00392FE1" w:rsidRDefault="00392FE1" w:rsidP="00392FE1">
      <w:pPr>
        <w:pStyle w:val="a5"/>
        <w:spacing w:before="0" w:beforeAutospacing="0" w:after="0" w:afterAutospacing="0" w:line="254" w:lineRule="auto"/>
        <w:jc w:val="center"/>
      </w:pPr>
      <w:r>
        <w:rPr>
          <w:b/>
          <w:bCs/>
          <w:color w:val="000000"/>
          <w:sz w:val="28"/>
          <w:szCs w:val="28"/>
        </w:rPr>
        <w:t xml:space="preserve">№ 693 НЕВСКОГО РАЙОНА САНКТ-ПЕТЕРБУРГА </w:t>
      </w:r>
    </w:p>
    <w:p w:rsidR="00392FE1" w:rsidRDefault="00392FE1" w:rsidP="00392FE1">
      <w:pPr>
        <w:pStyle w:val="a5"/>
        <w:spacing w:before="0" w:beforeAutospacing="0" w:after="0" w:afterAutospacing="0" w:line="254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(ГБОУ школа № 693 Невского района Санкт-Петербурга)</w:t>
      </w:r>
    </w:p>
    <w:p w:rsidR="00392FE1" w:rsidRDefault="00392FE1" w:rsidP="00392FE1">
      <w:pPr>
        <w:pStyle w:val="a5"/>
        <w:spacing w:before="0" w:beforeAutospacing="0" w:after="0" w:afterAutospacing="0" w:line="254" w:lineRule="auto"/>
        <w:jc w:val="center"/>
      </w:pPr>
    </w:p>
    <w:p w:rsidR="00392FE1" w:rsidRDefault="00392FE1" w:rsidP="00392FE1">
      <w:pPr>
        <w:pStyle w:val="a5"/>
        <w:spacing w:before="0" w:beforeAutospacing="0" w:after="0" w:afterAutospacing="0" w:line="254" w:lineRule="auto"/>
        <w:jc w:val="center"/>
      </w:pPr>
    </w:p>
    <w:p w:rsidR="00392FE1" w:rsidRDefault="00392FE1" w:rsidP="00392FE1">
      <w:pPr>
        <w:pStyle w:val="a5"/>
        <w:spacing w:before="0" w:beforeAutospacing="0" w:after="0" w:afterAutospacing="0" w:line="254" w:lineRule="auto"/>
        <w:jc w:val="center"/>
      </w:pPr>
    </w:p>
    <w:tbl>
      <w:tblPr>
        <w:tblStyle w:val="a6"/>
        <w:tblW w:w="981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7"/>
        <w:gridCol w:w="1046"/>
        <w:gridCol w:w="4432"/>
      </w:tblGrid>
      <w:tr w:rsidR="00392FE1" w:rsidRPr="00887805" w:rsidTr="005F7609">
        <w:trPr>
          <w:trHeight w:val="1994"/>
        </w:trPr>
        <w:tc>
          <w:tcPr>
            <w:tcW w:w="4337" w:type="dxa"/>
          </w:tcPr>
          <w:p w:rsidR="00392FE1" w:rsidRPr="00887805" w:rsidRDefault="00392FE1" w:rsidP="00A004A3">
            <w:pPr>
              <w:spacing w:line="252" w:lineRule="auto"/>
              <w:jc w:val="center"/>
              <w:rPr>
                <w:rFonts w:eastAsia="Calibri"/>
                <w:b/>
                <w:color w:val="auto"/>
                <w:lang w:val="ru-RU"/>
              </w:rPr>
            </w:pPr>
            <w:r w:rsidRPr="00887805">
              <w:rPr>
                <w:rFonts w:eastAsia="Calibri"/>
                <w:b/>
                <w:color w:val="auto"/>
                <w:lang w:val="ru-RU"/>
              </w:rPr>
              <w:t>СОГЛАСОВАНО</w:t>
            </w:r>
          </w:p>
          <w:p w:rsidR="00392FE1" w:rsidRPr="00887805" w:rsidRDefault="00392FE1" w:rsidP="00A004A3">
            <w:pPr>
              <w:spacing w:line="252" w:lineRule="auto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 w:rsidRPr="00887805">
              <w:rPr>
                <w:rFonts w:eastAsia="Calibri"/>
                <w:color w:val="auto"/>
                <w:sz w:val="24"/>
                <w:szCs w:val="24"/>
                <w:lang w:val="ru-RU"/>
              </w:rPr>
              <w:t>Общим собранием работников ГБОУ школа №693 Невского района Санкт-Петербурга</w:t>
            </w:r>
          </w:p>
          <w:p w:rsidR="00392FE1" w:rsidRPr="00887805" w:rsidRDefault="00392FE1" w:rsidP="00A004A3">
            <w:pPr>
              <w:spacing w:line="252" w:lineRule="auto"/>
              <w:jc w:val="center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  <w:r w:rsidRPr="00887805">
              <w:rPr>
                <w:rFonts w:eastAsia="Calibri"/>
                <w:color w:val="auto"/>
                <w:sz w:val="24"/>
                <w:szCs w:val="24"/>
                <w:lang w:val="ru-RU"/>
              </w:rPr>
              <w:t>Протокол №</w:t>
            </w:r>
            <w:r w:rsidR="005F7609"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1</w:t>
            </w:r>
            <w:r w:rsidRPr="00887805"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от </w:t>
            </w:r>
            <w:r w:rsidRPr="005F7609">
              <w:rPr>
                <w:rFonts w:eastAsia="Calibri"/>
                <w:color w:val="auto"/>
                <w:sz w:val="24"/>
                <w:szCs w:val="24"/>
                <w:lang w:val="ru-RU"/>
              </w:rPr>
              <w:t>«</w:t>
            </w:r>
            <w:r w:rsidR="005F7609" w:rsidRPr="005F7609">
              <w:rPr>
                <w:rFonts w:eastAsia="Calibri"/>
                <w:color w:val="auto"/>
                <w:sz w:val="24"/>
                <w:szCs w:val="24"/>
                <w:lang w:val="ru-RU"/>
              </w:rPr>
              <w:t>2</w:t>
            </w:r>
            <w:r w:rsidR="00C424EC">
              <w:rPr>
                <w:rFonts w:eastAsia="Calibri"/>
                <w:color w:val="auto"/>
                <w:sz w:val="24"/>
                <w:szCs w:val="24"/>
                <w:lang w:val="ru-RU"/>
              </w:rPr>
              <w:t>4</w:t>
            </w:r>
            <w:bookmarkStart w:id="1" w:name="_GoBack"/>
            <w:bookmarkEnd w:id="1"/>
            <w:r w:rsidRPr="005F7609">
              <w:rPr>
                <w:rFonts w:eastAsia="Calibri"/>
                <w:color w:val="auto"/>
                <w:sz w:val="24"/>
                <w:szCs w:val="24"/>
                <w:lang w:val="ru-RU"/>
              </w:rPr>
              <w:t>» марта</w:t>
            </w:r>
            <w:r w:rsidRPr="00887805"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2025 г.</w:t>
            </w:r>
          </w:p>
        </w:tc>
        <w:tc>
          <w:tcPr>
            <w:tcW w:w="1046" w:type="dxa"/>
          </w:tcPr>
          <w:p w:rsidR="00392FE1" w:rsidRPr="00887805" w:rsidRDefault="00392FE1" w:rsidP="00A004A3">
            <w:pPr>
              <w:spacing w:line="252" w:lineRule="auto"/>
              <w:jc w:val="center"/>
              <w:rPr>
                <w:rFonts w:eastAsia="Calibr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4432" w:type="dxa"/>
          </w:tcPr>
          <w:p w:rsidR="00392FE1" w:rsidRPr="00887805" w:rsidRDefault="00392FE1" w:rsidP="00A004A3">
            <w:pPr>
              <w:spacing w:line="252" w:lineRule="auto"/>
              <w:jc w:val="center"/>
              <w:rPr>
                <w:rFonts w:eastAsia="Calibri"/>
                <w:b/>
                <w:color w:val="auto"/>
                <w:lang w:val="ru-RU"/>
              </w:rPr>
            </w:pPr>
            <w:r w:rsidRPr="00887805">
              <w:rPr>
                <w:rFonts w:eastAsia="Calibri"/>
                <w:b/>
                <w:color w:val="auto"/>
                <w:lang w:val="ru-RU"/>
              </w:rPr>
              <w:t>УТВЕРЖДЕН</w:t>
            </w:r>
            <w:r w:rsidR="005F7609">
              <w:rPr>
                <w:rFonts w:eastAsia="Calibri"/>
                <w:b/>
                <w:color w:val="auto"/>
                <w:lang w:val="ru-RU"/>
              </w:rPr>
              <w:t>О</w:t>
            </w:r>
          </w:p>
          <w:p w:rsidR="00392FE1" w:rsidRPr="00887805" w:rsidRDefault="00392FE1" w:rsidP="00A004A3">
            <w:pPr>
              <w:spacing w:line="252" w:lineRule="auto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 w:rsidRPr="00887805">
              <w:rPr>
                <w:rFonts w:eastAsia="Calibri"/>
                <w:color w:val="auto"/>
                <w:sz w:val="24"/>
                <w:szCs w:val="24"/>
                <w:lang w:val="ru-RU"/>
              </w:rPr>
              <w:t>Приказом директора ГБОУ школа № 693 Невского района Санкт-Петербурга</w:t>
            </w:r>
          </w:p>
          <w:p w:rsidR="00392FE1" w:rsidRPr="00887805" w:rsidRDefault="00392FE1" w:rsidP="00A004A3">
            <w:pPr>
              <w:spacing w:line="252" w:lineRule="auto"/>
              <w:jc w:val="center"/>
              <w:rPr>
                <w:rFonts w:eastAsia="Calibri"/>
                <w:color w:val="auto"/>
                <w:sz w:val="28"/>
                <w:szCs w:val="28"/>
                <w:lang w:val="ru-RU"/>
              </w:rPr>
            </w:pPr>
            <w:r w:rsidRPr="00887805"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   </w:t>
            </w:r>
            <w:r w:rsidRPr="005F7609">
              <w:rPr>
                <w:rFonts w:eastAsia="Calibri"/>
                <w:color w:val="auto"/>
                <w:sz w:val="24"/>
                <w:szCs w:val="24"/>
                <w:lang w:val="ru-RU"/>
              </w:rPr>
              <w:t>от «</w:t>
            </w:r>
            <w:r w:rsidR="005F7609" w:rsidRPr="005F7609">
              <w:rPr>
                <w:rFonts w:eastAsia="Calibri"/>
                <w:color w:val="auto"/>
                <w:sz w:val="24"/>
                <w:szCs w:val="24"/>
                <w:lang w:val="ru-RU"/>
              </w:rPr>
              <w:t>24</w:t>
            </w:r>
            <w:r w:rsidRPr="005F7609">
              <w:rPr>
                <w:rFonts w:eastAsia="Calibri"/>
                <w:color w:val="auto"/>
                <w:sz w:val="24"/>
                <w:szCs w:val="24"/>
                <w:lang w:val="ru-RU"/>
              </w:rPr>
              <w:t>» марта</w:t>
            </w:r>
            <w:r w:rsidRPr="00887805"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2025 г.</w:t>
            </w:r>
            <w:r w:rsidR="005F7609"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№145/1</w:t>
            </w:r>
          </w:p>
        </w:tc>
      </w:tr>
    </w:tbl>
    <w:p w:rsidR="00392FE1" w:rsidRDefault="00392FE1">
      <w:pPr>
        <w:rPr>
          <w:b/>
          <w:bCs/>
          <w:sz w:val="28"/>
          <w:szCs w:val="28"/>
        </w:rPr>
      </w:pPr>
    </w:p>
    <w:p w:rsidR="00392FE1" w:rsidRDefault="00392FE1">
      <w:pPr>
        <w:rPr>
          <w:b/>
          <w:bCs/>
          <w:sz w:val="28"/>
          <w:szCs w:val="28"/>
        </w:rPr>
      </w:pPr>
    </w:p>
    <w:p w:rsidR="00392FE1" w:rsidRDefault="00392FE1">
      <w:pPr>
        <w:rPr>
          <w:b/>
          <w:bCs/>
          <w:sz w:val="28"/>
          <w:szCs w:val="28"/>
        </w:rPr>
      </w:pPr>
    </w:p>
    <w:p w:rsidR="00392FE1" w:rsidRDefault="00392FE1">
      <w:pPr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bCs/>
          <w:sz w:val="44"/>
          <w:szCs w:val="44"/>
          <w:lang w:val="ru-RU"/>
        </w:rPr>
        <w:t>ПОЛОЖЕНИЕ</w:t>
      </w: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Pr="0053537D" w:rsidRDefault="00392FE1" w:rsidP="00392FE1">
      <w:pPr>
        <w:pStyle w:val="Heading10"/>
        <w:keepNext/>
        <w:keepLines/>
        <w:shd w:val="clear" w:color="auto" w:fill="auto"/>
        <w:rPr>
          <w:sz w:val="24"/>
          <w:szCs w:val="24"/>
        </w:rPr>
      </w:pPr>
      <w:r w:rsidRPr="0053537D">
        <w:rPr>
          <w:sz w:val="24"/>
          <w:szCs w:val="24"/>
        </w:rPr>
        <w:t>О ВЗАИМОДЕЙСТВИИ С ПРАВООХРАНИТЕЛЬНЫМИ ОРГАНАМИ ПО ВОПРОСАМ ПРЕДУПРЕЖДЕНИЯ И ПРОТИВОДЕЙСТВИЯ</w:t>
      </w:r>
    </w:p>
    <w:p w:rsidR="00392FE1" w:rsidRPr="0053537D" w:rsidRDefault="00392FE1" w:rsidP="00392FE1">
      <w:pPr>
        <w:pStyle w:val="Heading10"/>
        <w:keepNext/>
        <w:keepLines/>
        <w:shd w:val="clear" w:color="auto" w:fill="auto"/>
        <w:rPr>
          <w:sz w:val="24"/>
          <w:szCs w:val="24"/>
        </w:rPr>
      </w:pPr>
      <w:r w:rsidRPr="0053537D">
        <w:rPr>
          <w:sz w:val="24"/>
          <w:szCs w:val="24"/>
        </w:rPr>
        <w:t>КОРРУПЦИИ</w:t>
      </w: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392FE1" w:rsidRPr="00392FE1" w:rsidRDefault="00392FE1" w:rsidP="00392FE1">
      <w:pPr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Санкт-Петербург, 2025 г.</w:t>
      </w:r>
    </w:p>
    <w:p w:rsidR="00392FE1" w:rsidRDefault="00392FE1" w:rsidP="00392FE1">
      <w:pPr>
        <w:jc w:val="center"/>
        <w:rPr>
          <w:b/>
          <w:bCs/>
          <w:sz w:val="28"/>
          <w:szCs w:val="28"/>
        </w:rPr>
      </w:pPr>
    </w:p>
    <w:p w:rsidR="00D14553" w:rsidRPr="0053537D" w:rsidRDefault="008B1C11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493"/>
        </w:tabs>
        <w:spacing w:after="213" w:line="230" w:lineRule="exact"/>
        <w:ind w:left="3200"/>
        <w:jc w:val="left"/>
        <w:rPr>
          <w:sz w:val="24"/>
          <w:szCs w:val="24"/>
        </w:rPr>
      </w:pPr>
      <w:bookmarkStart w:id="2" w:name="bookmark2"/>
      <w:bookmarkEnd w:id="0"/>
      <w:r w:rsidRPr="0053537D">
        <w:rPr>
          <w:sz w:val="24"/>
          <w:szCs w:val="24"/>
        </w:rPr>
        <w:lastRenderedPageBreak/>
        <w:t>ОБЩИЕ ПОЛОЖЕНИЯ</w:t>
      </w:r>
      <w:bookmarkEnd w:id="2"/>
    </w:p>
    <w:p w:rsidR="00D14553" w:rsidRPr="0053537D" w:rsidRDefault="00315C41" w:rsidP="00392FE1">
      <w:pPr>
        <w:pStyle w:val="1"/>
        <w:shd w:val="clear" w:color="auto" w:fill="auto"/>
        <w:tabs>
          <w:tab w:val="left" w:pos="515"/>
        </w:tabs>
        <w:spacing w:before="240" w:after="0" w:line="276" w:lineRule="auto"/>
        <w:ind w:firstLine="66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1.1. </w:t>
      </w:r>
      <w:r w:rsidR="008B1C11" w:rsidRPr="0053537D">
        <w:rPr>
          <w:sz w:val="24"/>
          <w:szCs w:val="24"/>
        </w:rPr>
        <w:t>Настоящее Положение разработано на основе статьи 45 Федерального закона от 25 декабря 2008 г. № 27Э-ФЗ «О противодействии коррупции».</w:t>
      </w:r>
    </w:p>
    <w:p w:rsidR="00D14553" w:rsidRPr="00043BD6" w:rsidRDefault="00315C41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66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1.2.</w:t>
      </w:r>
      <w:r w:rsidR="00D71068">
        <w:rPr>
          <w:sz w:val="24"/>
          <w:szCs w:val="24"/>
          <w:lang w:val="ru-RU"/>
        </w:rPr>
        <w:t xml:space="preserve"> </w:t>
      </w:r>
      <w:r w:rsidR="008B1C11" w:rsidRPr="0053537D">
        <w:rPr>
          <w:sz w:val="24"/>
          <w:szCs w:val="24"/>
        </w:rPr>
        <w:t xml:space="preserve">Настоящее Положение устанавливает основные принципы противодействия </w:t>
      </w:r>
      <w:proofErr w:type="spellStart"/>
      <w:r w:rsidR="008B1C11" w:rsidRPr="0053537D">
        <w:rPr>
          <w:sz w:val="24"/>
          <w:szCs w:val="24"/>
        </w:rPr>
        <w:t>корруп</w:t>
      </w:r>
      <w:proofErr w:type="spellEnd"/>
      <w:r w:rsidR="00887805">
        <w:rPr>
          <w:sz w:val="24"/>
          <w:szCs w:val="24"/>
          <w:lang w:val="ru-RU"/>
        </w:rPr>
        <w:t>ц</w:t>
      </w:r>
      <w:proofErr w:type="spellStart"/>
      <w:r w:rsidR="008B1C11" w:rsidRPr="0053537D">
        <w:rPr>
          <w:sz w:val="24"/>
          <w:szCs w:val="24"/>
        </w:rPr>
        <w:t>ии</w:t>
      </w:r>
      <w:proofErr w:type="spellEnd"/>
      <w:r w:rsidR="008B1C11" w:rsidRPr="0053537D">
        <w:rPr>
          <w:sz w:val="24"/>
          <w:szCs w:val="24"/>
        </w:rPr>
        <w:t>, правовые и организационные основы предупреждения коррупции и борьбы с ней, минимизации и (или) ликвидации последствий коррупционных правонарушений и общие правила организации деятельности по взаимодействию с правоохранительными</w:t>
      </w:r>
      <w:r w:rsidR="00392FE1">
        <w:rPr>
          <w:sz w:val="24"/>
          <w:szCs w:val="24"/>
          <w:lang w:val="ru-RU"/>
        </w:rPr>
        <w:t xml:space="preserve"> </w:t>
      </w:r>
      <w:r w:rsidR="00043BD6" w:rsidRPr="0053537D">
        <w:rPr>
          <w:sz w:val="24"/>
          <w:szCs w:val="24"/>
        </w:rPr>
        <w:t>О</w:t>
      </w:r>
      <w:r w:rsidR="008B1C11" w:rsidRPr="0053537D">
        <w:rPr>
          <w:sz w:val="24"/>
          <w:szCs w:val="24"/>
        </w:rPr>
        <w:t>рганами</w:t>
      </w:r>
      <w:r w:rsidR="00043BD6">
        <w:rPr>
          <w:sz w:val="24"/>
          <w:szCs w:val="24"/>
          <w:lang w:val="ru-RU"/>
        </w:rPr>
        <w:t>.</w:t>
      </w:r>
    </w:p>
    <w:p w:rsidR="00D14553" w:rsidRDefault="00315C41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669"/>
        <w:rPr>
          <w:sz w:val="24"/>
          <w:szCs w:val="24"/>
        </w:rPr>
      </w:pPr>
      <w:r>
        <w:rPr>
          <w:sz w:val="24"/>
          <w:szCs w:val="24"/>
          <w:lang w:val="ru-RU"/>
        </w:rPr>
        <w:t>1.3.</w:t>
      </w:r>
      <w:r w:rsidR="00D71068">
        <w:rPr>
          <w:sz w:val="24"/>
          <w:szCs w:val="24"/>
          <w:lang w:val="ru-RU"/>
        </w:rPr>
        <w:t xml:space="preserve"> </w:t>
      </w:r>
      <w:r w:rsidR="008B1C11" w:rsidRPr="0053537D">
        <w:rPr>
          <w:sz w:val="24"/>
          <w:szCs w:val="24"/>
        </w:rPr>
        <w:t xml:space="preserve">Условия настоящего Положения, определяющие порядок взаимодействия </w:t>
      </w:r>
      <w:r w:rsidR="00714C13"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 с одной стороны и </w:t>
      </w:r>
      <w:r w:rsidR="00714C13">
        <w:rPr>
          <w:sz w:val="24"/>
          <w:szCs w:val="24"/>
          <w:lang w:val="ru-RU"/>
        </w:rPr>
        <w:t xml:space="preserve">правоохранительных </w:t>
      </w:r>
      <w:r w:rsidR="008B1C11" w:rsidRPr="0053537D">
        <w:rPr>
          <w:sz w:val="24"/>
          <w:szCs w:val="24"/>
        </w:rPr>
        <w:t xml:space="preserve">органов с другой стороны, распространяются на все структурные подразделения </w:t>
      </w:r>
      <w:r w:rsidR="00714C13"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>.</w:t>
      </w:r>
    </w:p>
    <w:p w:rsidR="00686DD2" w:rsidRPr="00D71068" w:rsidRDefault="00315C41" w:rsidP="00392FE1">
      <w:pPr>
        <w:pStyle w:val="1"/>
        <w:shd w:val="clear" w:color="auto" w:fill="auto"/>
        <w:tabs>
          <w:tab w:val="left" w:pos="510"/>
        </w:tabs>
        <w:spacing w:before="0" w:after="0" w:line="274" w:lineRule="exact"/>
        <w:ind w:firstLine="669"/>
        <w:rPr>
          <w:sz w:val="24"/>
          <w:szCs w:val="24"/>
        </w:rPr>
      </w:pPr>
      <w:r w:rsidRPr="00D71068">
        <w:rPr>
          <w:sz w:val="24"/>
          <w:szCs w:val="24"/>
          <w:lang w:val="ru-RU"/>
        </w:rPr>
        <w:t>1.4.</w:t>
      </w:r>
      <w:r w:rsidR="00FF6014" w:rsidRPr="00D71068">
        <w:rPr>
          <w:sz w:val="24"/>
          <w:szCs w:val="24"/>
          <w:lang w:val="ru-RU"/>
        </w:rPr>
        <w:t xml:space="preserve"> </w:t>
      </w:r>
      <w:r w:rsidR="00686DD2" w:rsidRPr="00D71068">
        <w:rPr>
          <w:sz w:val="24"/>
          <w:szCs w:val="24"/>
        </w:rPr>
        <w:t xml:space="preserve">Взаимодействие </w:t>
      </w:r>
      <w:r w:rsidR="00272613" w:rsidRPr="00D71068">
        <w:rPr>
          <w:sz w:val="24"/>
          <w:szCs w:val="24"/>
          <w:lang w:val="ru-RU"/>
        </w:rPr>
        <w:t>Школы</w:t>
      </w:r>
      <w:r w:rsidR="00686DD2" w:rsidRPr="00D71068">
        <w:rPr>
          <w:sz w:val="24"/>
          <w:szCs w:val="24"/>
        </w:rPr>
        <w:t xml:space="preserve"> с правоохранительными органами строится на основе строгого соблюдения следующих принципов:</w:t>
      </w:r>
    </w:p>
    <w:p w:rsidR="00686DD2" w:rsidRDefault="00686DD2" w:rsidP="00392FE1">
      <w:pPr>
        <w:pStyle w:val="Heading10"/>
        <w:keepNext/>
        <w:keepLines/>
        <w:numPr>
          <w:ilvl w:val="0"/>
          <w:numId w:val="10"/>
        </w:numPr>
        <w:shd w:val="clear" w:color="auto" w:fill="auto"/>
        <w:spacing w:line="276" w:lineRule="auto"/>
        <w:ind w:left="0" w:firstLine="709"/>
        <w:jc w:val="both"/>
        <w:rPr>
          <w:b w:val="0"/>
          <w:sz w:val="24"/>
          <w:szCs w:val="24"/>
        </w:rPr>
      </w:pPr>
      <w:r w:rsidRPr="00B13292">
        <w:rPr>
          <w:i/>
          <w:sz w:val="24"/>
          <w:szCs w:val="24"/>
        </w:rPr>
        <w:t>законности</w:t>
      </w:r>
      <w:r w:rsidRPr="00B13292">
        <w:rPr>
          <w:b w:val="0"/>
          <w:sz w:val="24"/>
          <w:szCs w:val="24"/>
        </w:rPr>
        <w:t xml:space="preserve">, т.е. осуществления взаимодействия в соответствии с предписаниями законов и подзаконных нормативных актов, регулирующих как совместную деятельность, так и порядок функционирования каждого субъекта взаимодействия в отдельности; </w:t>
      </w:r>
    </w:p>
    <w:p w:rsidR="00686DD2" w:rsidRDefault="00686DD2" w:rsidP="00392FE1">
      <w:pPr>
        <w:pStyle w:val="Heading10"/>
        <w:keepNext/>
        <w:keepLines/>
        <w:numPr>
          <w:ilvl w:val="0"/>
          <w:numId w:val="10"/>
        </w:numPr>
        <w:shd w:val="clear" w:color="auto" w:fill="auto"/>
        <w:spacing w:line="276" w:lineRule="auto"/>
        <w:ind w:left="0" w:firstLine="709"/>
        <w:jc w:val="both"/>
        <w:rPr>
          <w:b w:val="0"/>
          <w:sz w:val="24"/>
          <w:szCs w:val="24"/>
        </w:rPr>
      </w:pPr>
      <w:r w:rsidRPr="00B13292">
        <w:rPr>
          <w:i/>
          <w:sz w:val="24"/>
          <w:szCs w:val="24"/>
        </w:rPr>
        <w:t>согласованности усилий</w:t>
      </w:r>
      <w:r w:rsidRPr="00B13292">
        <w:rPr>
          <w:b w:val="0"/>
          <w:sz w:val="24"/>
          <w:szCs w:val="24"/>
        </w:rPr>
        <w:t xml:space="preserve"> субъектов взаимодействия, при которой каждая из сторон, осознавая свою роль в этом процессе, заинтересованно включается в деятельность другого субъекта, своевременно совершая необходимые действия;</w:t>
      </w:r>
    </w:p>
    <w:p w:rsidR="00272613" w:rsidRPr="00392FE1" w:rsidRDefault="00686DD2" w:rsidP="00392FE1">
      <w:pPr>
        <w:pStyle w:val="Heading10"/>
        <w:keepNext/>
        <w:keepLines/>
        <w:numPr>
          <w:ilvl w:val="0"/>
          <w:numId w:val="10"/>
        </w:numPr>
        <w:shd w:val="clear" w:color="auto" w:fill="auto"/>
        <w:spacing w:line="276" w:lineRule="auto"/>
        <w:ind w:left="0" w:firstLine="709"/>
        <w:jc w:val="both"/>
        <w:rPr>
          <w:b w:val="0"/>
          <w:sz w:val="24"/>
          <w:szCs w:val="24"/>
        </w:rPr>
      </w:pPr>
      <w:r w:rsidRPr="00272613">
        <w:rPr>
          <w:i/>
          <w:sz w:val="24"/>
          <w:szCs w:val="24"/>
        </w:rPr>
        <w:t xml:space="preserve">самостоятельности </w:t>
      </w:r>
      <w:r w:rsidRPr="00272613">
        <w:rPr>
          <w:b w:val="0"/>
          <w:sz w:val="24"/>
          <w:szCs w:val="24"/>
        </w:rPr>
        <w:t>каждой из сторон взаимодействия в пределах, установленных законодательством Российской Федерации</w:t>
      </w:r>
      <w:r w:rsidR="00FF6014">
        <w:rPr>
          <w:b w:val="0"/>
          <w:sz w:val="24"/>
          <w:szCs w:val="24"/>
          <w:lang w:val="ru-RU"/>
        </w:rPr>
        <w:t>.</w:t>
      </w:r>
    </w:p>
    <w:p w:rsidR="00272613" w:rsidRDefault="00272613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669"/>
      </w:pPr>
      <w:r w:rsidRPr="00B67FAE">
        <w:rPr>
          <w:sz w:val="24"/>
          <w:szCs w:val="24"/>
          <w:lang w:val="ru-RU"/>
        </w:rPr>
        <w:t xml:space="preserve">1.5. </w:t>
      </w:r>
      <w:r w:rsidRPr="00B67FAE">
        <w:rPr>
          <w:sz w:val="24"/>
          <w:szCs w:val="24"/>
        </w:rPr>
        <w:t>Формы</w:t>
      </w:r>
      <w:r>
        <w:t xml:space="preserve"> взаимодействия </w:t>
      </w:r>
      <w:r w:rsidRPr="00272613">
        <w:rPr>
          <w:lang w:val="ru-RU"/>
        </w:rPr>
        <w:t>Школы</w:t>
      </w:r>
      <w:r>
        <w:t xml:space="preserve"> с правоохранительными органами: </w:t>
      </w:r>
    </w:p>
    <w:p w:rsidR="00272613" w:rsidRPr="00272613" w:rsidRDefault="00272613" w:rsidP="00392FE1">
      <w:pPr>
        <w:pStyle w:val="1"/>
        <w:numPr>
          <w:ilvl w:val="0"/>
          <w:numId w:val="15"/>
        </w:numPr>
        <w:shd w:val="clear" w:color="auto" w:fill="auto"/>
        <w:tabs>
          <w:tab w:val="left" w:pos="510"/>
        </w:tabs>
        <w:spacing w:before="240" w:after="0" w:line="276" w:lineRule="auto"/>
        <w:ind w:left="0" w:firstLine="669"/>
        <w:rPr>
          <w:sz w:val="24"/>
          <w:szCs w:val="24"/>
        </w:rPr>
      </w:pPr>
      <w:r>
        <w:t xml:space="preserve">проведение совместных мероприятий по вопросам противодействия коррупции; </w:t>
      </w:r>
    </w:p>
    <w:p w:rsidR="00272613" w:rsidRPr="00272613" w:rsidRDefault="00272613" w:rsidP="00392FE1">
      <w:pPr>
        <w:pStyle w:val="1"/>
        <w:numPr>
          <w:ilvl w:val="0"/>
          <w:numId w:val="15"/>
        </w:numPr>
        <w:shd w:val="clear" w:color="auto" w:fill="auto"/>
        <w:tabs>
          <w:tab w:val="left" w:pos="510"/>
        </w:tabs>
        <w:spacing w:before="240" w:after="0" w:line="276" w:lineRule="auto"/>
        <w:ind w:left="0" w:firstLine="669"/>
        <w:rPr>
          <w:sz w:val="24"/>
          <w:szCs w:val="24"/>
        </w:rPr>
      </w:pPr>
      <w:proofErr w:type="spellStart"/>
      <w:r>
        <w:t>нформационный</w:t>
      </w:r>
      <w:proofErr w:type="spellEnd"/>
      <w:r>
        <w:t xml:space="preserve"> обмен; </w:t>
      </w:r>
    </w:p>
    <w:p w:rsidR="00272613" w:rsidRPr="00272613" w:rsidRDefault="00272613" w:rsidP="00392FE1">
      <w:pPr>
        <w:pStyle w:val="1"/>
        <w:numPr>
          <w:ilvl w:val="0"/>
          <w:numId w:val="15"/>
        </w:numPr>
        <w:shd w:val="clear" w:color="auto" w:fill="auto"/>
        <w:tabs>
          <w:tab w:val="left" w:pos="510"/>
        </w:tabs>
        <w:spacing w:before="240" w:after="0" w:line="276" w:lineRule="auto"/>
        <w:ind w:left="0" w:firstLine="669"/>
        <w:rPr>
          <w:sz w:val="24"/>
          <w:szCs w:val="24"/>
        </w:rPr>
      </w:pPr>
      <w:r>
        <w:t xml:space="preserve">организация совместных проверок по исполнению законодательства о противодействии коррупции; </w:t>
      </w:r>
    </w:p>
    <w:p w:rsidR="00272613" w:rsidRPr="00272613" w:rsidRDefault="00272613" w:rsidP="00392FE1">
      <w:pPr>
        <w:pStyle w:val="1"/>
        <w:numPr>
          <w:ilvl w:val="0"/>
          <w:numId w:val="15"/>
        </w:numPr>
        <w:shd w:val="clear" w:color="auto" w:fill="auto"/>
        <w:tabs>
          <w:tab w:val="left" w:pos="510"/>
        </w:tabs>
        <w:spacing w:before="240" w:after="0" w:line="276" w:lineRule="auto"/>
        <w:ind w:left="0" w:firstLine="669"/>
        <w:rPr>
          <w:sz w:val="24"/>
          <w:szCs w:val="24"/>
        </w:rPr>
      </w:pPr>
      <w:r>
        <w:t>приглашение специалистов для оказания методической, консультационной и иной помощи в рассматриваемой сфере;</w:t>
      </w:r>
    </w:p>
    <w:p w:rsidR="00272613" w:rsidRPr="00272613" w:rsidRDefault="00272613" w:rsidP="00392FE1">
      <w:pPr>
        <w:pStyle w:val="1"/>
        <w:numPr>
          <w:ilvl w:val="0"/>
          <w:numId w:val="15"/>
        </w:numPr>
        <w:shd w:val="clear" w:color="auto" w:fill="auto"/>
        <w:tabs>
          <w:tab w:val="left" w:pos="510"/>
        </w:tabs>
        <w:spacing w:before="240" w:after="0" w:line="276" w:lineRule="auto"/>
        <w:ind w:left="0" w:firstLine="669"/>
        <w:rPr>
          <w:sz w:val="24"/>
          <w:szCs w:val="24"/>
        </w:rPr>
      </w:pPr>
      <w:r>
        <w:t>организация совместных семинаров, конференций;</w:t>
      </w:r>
    </w:p>
    <w:p w:rsidR="00272613" w:rsidRPr="00272613" w:rsidRDefault="00272613" w:rsidP="00392FE1">
      <w:pPr>
        <w:pStyle w:val="1"/>
        <w:numPr>
          <w:ilvl w:val="0"/>
          <w:numId w:val="15"/>
        </w:numPr>
        <w:shd w:val="clear" w:color="auto" w:fill="auto"/>
        <w:tabs>
          <w:tab w:val="left" w:pos="510"/>
        </w:tabs>
        <w:spacing w:before="240" w:after="0" w:line="276" w:lineRule="auto"/>
        <w:ind w:left="0" w:firstLine="669"/>
        <w:rPr>
          <w:sz w:val="24"/>
          <w:szCs w:val="24"/>
        </w:rPr>
      </w:pPr>
      <w:r>
        <w:t xml:space="preserve">организация совместных мониторинговых исследований, социологических опросов. </w:t>
      </w:r>
    </w:p>
    <w:p w:rsidR="00714C13" w:rsidRDefault="00272613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709"/>
      </w:pPr>
      <w:r>
        <w:t>Данный перечень возможных форм сотрудничества не является исчерпывающим.</w:t>
      </w:r>
    </w:p>
    <w:p w:rsidR="00FF6014" w:rsidRDefault="00FF6014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70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1.6. </w:t>
      </w:r>
      <w:r w:rsidRPr="00FF6014">
        <w:rPr>
          <w:sz w:val="24"/>
          <w:szCs w:val="24"/>
        </w:rPr>
        <w:t xml:space="preserve">Виды взаимодействия Организации с правоохранительными органами: </w:t>
      </w:r>
    </w:p>
    <w:p w:rsidR="00FF6014" w:rsidRDefault="00FF6014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709"/>
        <w:rPr>
          <w:sz w:val="24"/>
          <w:szCs w:val="24"/>
        </w:rPr>
      </w:pPr>
      <w:r w:rsidRPr="00FF6014">
        <w:rPr>
          <w:sz w:val="24"/>
          <w:szCs w:val="24"/>
        </w:rPr>
        <w:lastRenderedPageBreak/>
        <w:t xml:space="preserve">• рассмотрение поступивших из правоохранительных органов в Организацию материалов о правонарушениях, совершенных работниками Организации; </w:t>
      </w:r>
    </w:p>
    <w:p w:rsidR="00FF6014" w:rsidRDefault="00FF6014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709"/>
        <w:rPr>
          <w:sz w:val="24"/>
          <w:szCs w:val="24"/>
        </w:rPr>
      </w:pPr>
      <w:r w:rsidRPr="00FF6014">
        <w:rPr>
          <w:sz w:val="24"/>
          <w:szCs w:val="24"/>
        </w:rPr>
        <w:t xml:space="preserve">• направление запросов в соответствующие правоохранительные органы для получения необходимой достоверной информации; </w:t>
      </w:r>
    </w:p>
    <w:p w:rsidR="00FF6014" w:rsidRDefault="00FF6014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709"/>
        <w:rPr>
          <w:sz w:val="24"/>
          <w:szCs w:val="24"/>
        </w:rPr>
      </w:pPr>
      <w:r w:rsidRPr="00FF6014">
        <w:rPr>
          <w:sz w:val="24"/>
          <w:szCs w:val="24"/>
        </w:rPr>
        <w:t xml:space="preserve">• проведение проверок по фактам представления недостоверных и неполных сведений, предусмотренных законом, и нарушения работниками Организации требований к служебному поведению; </w:t>
      </w:r>
    </w:p>
    <w:p w:rsidR="00FF6014" w:rsidRDefault="00FF6014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709"/>
        <w:rPr>
          <w:sz w:val="24"/>
          <w:szCs w:val="24"/>
        </w:rPr>
      </w:pPr>
      <w:r w:rsidRPr="00FF6014">
        <w:rPr>
          <w:sz w:val="24"/>
          <w:szCs w:val="24"/>
        </w:rPr>
        <w:t>• направление материалов о готовящихся или совершенных преступлениях и/или административных правонарушениях в Организации в органы прокуратуры или другие правоохранительные органы для принятия решения по существу;</w:t>
      </w:r>
    </w:p>
    <w:p w:rsidR="00FF6014" w:rsidRDefault="00FF6014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709"/>
        <w:rPr>
          <w:sz w:val="24"/>
          <w:szCs w:val="24"/>
        </w:rPr>
      </w:pPr>
      <w:r w:rsidRPr="00FF6014">
        <w:rPr>
          <w:sz w:val="24"/>
          <w:szCs w:val="24"/>
        </w:rPr>
        <w:t xml:space="preserve"> • оказание содействия органам прокуратуры в проведении </w:t>
      </w:r>
      <w:proofErr w:type="spellStart"/>
      <w:r w:rsidRPr="00FF6014">
        <w:rPr>
          <w:sz w:val="24"/>
          <w:szCs w:val="24"/>
        </w:rPr>
        <w:t>общенадзорных</w:t>
      </w:r>
      <w:proofErr w:type="spellEnd"/>
      <w:r w:rsidRPr="00FF6014">
        <w:rPr>
          <w:sz w:val="24"/>
          <w:szCs w:val="24"/>
        </w:rPr>
        <w:t xml:space="preserve"> мероприятий и антикоррупционной экспертизы нормативных правовых актов и их проектов;</w:t>
      </w:r>
    </w:p>
    <w:p w:rsidR="00FF6014" w:rsidRDefault="00FF6014" w:rsidP="00392FE1">
      <w:pPr>
        <w:pStyle w:val="1"/>
        <w:shd w:val="clear" w:color="auto" w:fill="auto"/>
        <w:tabs>
          <w:tab w:val="left" w:pos="510"/>
        </w:tabs>
        <w:spacing w:before="240" w:after="0" w:line="276" w:lineRule="auto"/>
        <w:ind w:firstLine="709"/>
        <w:rPr>
          <w:sz w:val="24"/>
          <w:szCs w:val="24"/>
          <w:lang w:val="ru-RU"/>
        </w:rPr>
      </w:pPr>
      <w:r w:rsidRPr="00FF6014">
        <w:rPr>
          <w:sz w:val="24"/>
          <w:szCs w:val="24"/>
        </w:rPr>
        <w:t xml:space="preserve"> • оказание содействия правоохранительным органам при проведении ими оперативно-розыскных мероприятий преступлений коррупционной направленности</w:t>
      </w:r>
      <w:r>
        <w:rPr>
          <w:sz w:val="24"/>
          <w:szCs w:val="24"/>
          <w:lang w:val="ru-RU"/>
        </w:rPr>
        <w:t xml:space="preserve">. </w:t>
      </w:r>
    </w:p>
    <w:p w:rsidR="00FF6014" w:rsidRDefault="00FF6014" w:rsidP="00392FE1">
      <w:pPr>
        <w:pStyle w:val="1"/>
        <w:shd w:val="clear" w:color="auto" w:fill="auto"/>
        <w:spacing w:before="240" w:after="0" w:line="276" w:lineRule="auto"/>
        <w:ind w:firstLine="70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1.7. </w:t>
      </w:r>
      <w:r w:rsidRPr="0053537D">
        <w:rPr>
          <w:sz w:val="24"/>
          <w:szCs w:val="24"/>
        </w:rPr>
        <w:t>Профилактика коррупции осуществляется путем применения следующих основных мер:</w:t>
      </w:r>
    </w:p>
    <w:p w:rsidR="00FF6014" w:rsidRPr="0053537D" w:rsidRDefault="00FF6014" w:rsidP="00392FE1">
      <w:pPr>
        <w:pStyle w:val="1"/>
        <w:numPr>
          <w:ilvl w:val="0"/>
          <w:numId w:val="18"/>
        </w:numPr>
        <w:shd w:val="clear" w:color="auto" w:fill="auto"/>
        <w:spacing w:before="240" w:after="0" w:line="276" w:lineRule="auto"/>
        <w:ind w:left="0" w:firstLine="709"/>
        <w:rPr>
          <w:sz w:val="24"/>
          <w:szCs w:val="24"/>
        </w:rPr>
      </w:pPr>
      <w:r w:rsidRPr="0053537D">
        <w:rPr>
          <w:sz w:val="24"/>
          <w:szCs w:val="24"/>
        </w:rPr>
        <w:t>формирование в трудовом коллективе нетерпимости к коррупционному поведению;</w:t>
      </w:r>
    </w:p>
    <w:p w:rsidR="00FF6014" w:rsidRDefault="00FF6014" w:rsidP="00392FE1">
      <w:pPr>
        <w:pStyle w:val="1"/>
        <w:shd w:val="clear" w:color="auto" w:fill="auto"/>
        <w:tabs>
          <w:tab w:val="left" w:pos="635"/>
        </w:tabs>
        <w:spacing w:before="240" w:after="0" w:line="276" w:lineRule="auto"/>
        <w:ind w:firstLine="709"/>
        <w:jc w:val="left"/>
        <w:rPr>
          <w:sz w:val="24"/>
          <w:szCs w:val="24"/>
        </w:rPr>
      </w:pPr>
      <w:r w:rsidRPr="0053537D">
        <w:rPr>
          <w:sz w:val="24"/>
          <w:szCs w:val="24"/>
        </w:rPr>
        <w:t>проведение мониторинга всех локальных актов, издаваемых администрацией на предмет соответствия действующему законодательству;</w:t>
      </w:r>
    </w:p>
    <w:p w:rsidR="00FF6014" w:rsidRPr="0053537D" w:rsidRDefault="00FF6014" w:rsidP="00392FE1">
      <w:pPr>
        <w:pStyle w:val="1"/>
        <w:numPr>
          <w:ilvl w:val="0"/>
          <w:numId w:val="18"/>
        </w:numPr>
        <w:shd w:val="clear" w:color="auto" w:fill="auto"/>
        <w:spacing w:before="240" w:after="0" w:line="276" w:lineRule="auto"/>
        <w:ind w:left="0" w:firstLine="709"/>
        <w:jc w:val="left"/>
        <w:rPr>
          <w:sz w:val="24"/>
          <w:szCs w:val="24"/>
        </w:rPr>
      </w:pPr>
      <w:r w:rsidRPr="0053537D">
        <w:rPr>
          <w:sz w:val="24"/>
          <w:szCs w:val="24"/>
        </w:rPr>
        <w:t>проведение мероприятий по разъяснению работникам законодательства в сфере противодействия коррупции.</w:t>
      </w:r>
    </w:p>
    <w:p w:rsidR="00FF6014" w:rsidRPr="00FF6014" w:rsidRDefault="00FF6014" w:rsidP="00FF6014">
      <w:pPr>
        <w:pStyle w:val="1"/>
        <w:shd w:val="clear" w:color="auto" w:fill="auto"/>
        <w:tabs>
          <w:tab w:val="left" w:pos="510"/>
        </w:tabs>
        <w:spacing w:before="0" w:after="0" w:line="276" w:lineRule="auto"/>
        <w:ind w:firstLine="709"/>
        <w:rPr>
          <w:rFonts w:eastAsia="Calibri"/>
          <w:color w:val="auto"/>
          <w:sz w:val="24"/>
          <w:szCs w:val="24"/>
          <w:lang w:eastAsia="en-US"/>
        </w:rPr>
      </w:pPr>
    </w:p>
    <w:p w:rsidR="00FF6014" w:rsidRDefault="00FF6014" w:rsidP="00FF6014">
      <w:pPr>
        <w:pStyle w:val="1"/>
        <w:shd w:val="clear" w:color="auto" w:fill="auto"/>
        <w:tabs>
          <w:tab w:val="left" w:pos="510"/>
        </w:tabs>
        <w:spacing w:before="0" w:after="0" w:line="276" w:lineRule="auto"/>
        <w:ind w:firstLine="709"/>
        <w:rPr>
          <w:rFonts w:eastAsia="Calibri"/>
          <w:color w:val="auto"/>
          <w:sz w:val="24"/>
          <w:szCs w:val="24"/>
          <w:lang w:val="ru-RU" w:eastAsia="en-US"/>
        </w:rPr>
      </w:pPr>
    </w:p>
    <w:p w:rsidR="00FF6014" w:rsidRPr="00FF6014" w:rsidRDefault="00714C13" w:rsidP="00FF6014">
      <w:pPr>
        <w:pStyle w:val="1"/>
        <w:shd w:val="clear" w:color="auto" w:fill="auto"/>
        <w:tabs>
          <w:tab w:val="left" w:pos="510"/>
        </w:tabs>
        <w:spacing w:before="0" w:after="0" w:line="276" w:lineRule="auto"/>
        <w:ind w:firstLine="709"/>
        <w:rPr>
          <w:rFonts w:eastAsia="Calibri"/>
          <w:b/>
          <w:color w:val="auto"/>
          <w:sz w:val="24"/>
          <w:szCs w:val="24"/>
          <w:lang w:val="ru-RU" w:eastAsia="en-US"/>
        </w:rPr>
      </w:pPr>
      <w:r w:rsidRPr="00FF6014">
        <w:rPr>
          <w:rFonts w:eastAsia="Calibri"/>
          <w:b/>
          <w:color w:val="auto"/>
          <w:sz w:val="24"/>
          <w:szCs w:val="24"/>
          <w:lang w:val="ru-RU" w:eastAsia="en-US"/>
        </w:rPr>
        <w:t xml:space="preserve">2. ВИДЫ ОБРАЩЕНИЙ В ПРАВООХРАНИТЕЛЬНЫЕ ОРГАНЫ </w:t>
      </w:r>
    </w:p>
    <w:p w:rsidR="00FF6014" w:rsidRDefault="00714C13" w:rsidP="00392FE1">
      <w:pPr>
        <w:pStyle w:val="1"/>
        <w:shd w:val="clear" w:color="auto" w:fill="auto"/>
        <w:tabs>
          <w:tab w:val="left" w:pos="510"/>
        </w:tabs>
        <w:spacing w:after="0" w:line="276" w:lineRule="auto"/>
        <w:ind w:firstLine="709"/>
        <w:rPr>
          <w:rFonts w:eastAsia="Calibri"/>
          <w:color w:val="auto"/>
          <w:sz w:val="24"/>
          <w:szCs w:val="24"/>
          <w:lang w:val="ru-RU" w:eastAsia="en-US"/>
        </w:rPr>
      </w:pPr>
      <w:r>
        <w:rPr>
          <w:rFonts w:ascii="Calibri" w:eastAsia="Calibri" w:hAnsi="Calibri"/>
          <w:b/>
          <w:bCs/>
          <w:color w:val="auto"/>
          <w:sz w:val="22"/>
          <w:szCs w:val="22"/>
          <w:lang w:val="ru-RU" w:eastAsia="en-US"/>
        </w:rPr>
        <w:t>2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>.1</w:t>
      </w:r>
      <w:r w:rsidRPr="00714C13">
        <w:rPr>
          <w:rFonts w:eastAsia="Calibri"/>
          <w:i/>
          <w:color w:val="auto"/>
          <w:sz w:val="24"/>
          <w:szCs w:val="24"/>
          <w:lang w:val="ru-RU" w:eastAsia="en-US"/>
        </w:rPr>
        <w:t>. Обращение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 - предложение, заявление, жалоба, изложенные в письменной или устной форме и представленные в органы. </w:t>
      </w:r>
    </w:p>
    <w:p w:rsidR="00FF6014" w:rsidRDefault="00714C13" w:rsidP="00392FE1">
      <w:pPr>
        <w:pStyle w:val="1"/>
        <w:shd w:val="clear" w:color="auto" w:fill="auto"/>
        <w:tabs>
          <w:tab w:val="left" w:pos="510"/>
        </w:tabs>
        <w:spacing w:after="0" w:line="276" w:lineRule="auto"/>
        <w:ind w:firstLine="709"/>
        <w:rPr>
          <w:rFonts w:eastAsia="Calibri"/>
          <w:color w:val="auto"/>
          <w:sz w:val="24"/>
          <w:szCs w:val="24"/>
          <w:lang w:val="ru-RU" w:eastAsia="en-US"/>
        </w:rPr>
      </w:pP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2.1.1. </w:t>
      </w:r>
      <w:r w:rsidRPr="00714C13">
        <w:rPr>
          <w:rFonts w:eastAsia="Calibri"/>
          <w:i/>
          <w:color w:val="auto"/>
          <w:sz w:val="24"/>
          <w:szCs w:val="24"/>
          <w:lang w:val="ru-RU" w:eastAsia="en-US"/>
        </w:rPr>
        <w:t>Письменные обращения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 </w:t>
      </w:r>
      <w:proofErr w:type="gramStart"/>
      <w:r w:rsidRPr="00714C13">
        <w:rPr>
          <w:rFonts w:eastAsia="Calibri"/>
          <w:color w:val="auto"/>
          <w:sz w:val="24"/>
          <w:szCs w:val="24"/>
          <w:lang w:val="ru-RU" w:eastAsia="en-US"/>
        </w:rPr>
        <w:t>- это</w:t>
      </w:r>
      <w:proofErr w:type="gramEnd"/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 обращенное название различных по содержанию документов, писем, выступающих и использующих в качестве инструмента оперативного информационного обмена между </w:t>
      </w:r>
      <w:r w:rsidR="00500191">
        <w:rPr>
          <w:rFonts w:eastAsia="Calibri"/>
          <w:color w:val="auto"/>
          <w:sz w:val="24"/>
          <w:szCs w:val="24"/>
          <w:lang w:val="ru-RU" w:eastAsia="en-US"/>
        </w:rPr>
        <w:t>Школой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 и органами. </w:t>
      </w:r>
    </w:p>
    <w:p w:rsidR="00FF6014" w:rsidRDefault="00714C13" w:rsidP="00392FE1">
      <w:pPr>
        <w:pStyle w:val="1"/>
        <w:shd w:val="clear" w:color="auto" w:fill="auto"/>
        <w:tabs>
          <w:tab w:val="left" w:pos="510"/>
        </w:tabs>
        <w:spacing w:after="0" w:line="276" w:lineRule="auto"/>
        <w:ind w:firstLine="709"/>
        <w:rPr>
          <w:rFonts w:eastAsia="Calibri"/>
          <w:color w:val="auto"/>
          <w:sz w:val="24"/>
          <w:szCs w:val="24"/>
          <w:lang w:val="ru-RU" w:eastAsia="en-US"/>
        </w:rPr>
      </w:pPr>
      <w:r w:rsidRPr="00714C13">
        <w:rPr>
          <w:rFonts w:eastAsia="Calibri"/>
          <w:color w:val="auto"/>
          <w:sz w:val="24"/>
          <w:szCs w:val="24"/>
          <w:lang w:val="ru-RU" w:eastAsia="en-US"/>
        </w:rPr>
        <w:t>2.1.2</w:t>
      </w:r>
      <w:r w:rsidRPr="00714C13">
        <w:rPr>
          <w:rFonts w:eastAsia="Calibri"/>
          <w:i/>
          <w:color w:val="auto"/>
          <w:sz w:val="24"/>
          <w:szCs w:val="24"/>
          <w:lang w:val="ru-RU" w:eastAsia="en-US"/>
        </w:rPr>
        <w:t>. Устные обращения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 </w:t>
      </w:r>
      <w:proofErr w:type="gramStart"/>
      <w:r w:rsidRPr="00714C13">
        <w:rPr>
          <w:rFonts w:eastAsia="Calibri"/>
          <w:color w:val="auto"/>
          <w:sz w:val="24"/>
          <w:szCs w:val="24"/>
          <w:lang w:val="ru-RU" w:eastAsia="en-US"/>
        </w:rPr>
        <w:t>- это</w:t>
      </w:r>
      <w:proofErr w:type="gramEnd"/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 обращение, поступающие во время личного приема руководителя </w:t>
      </w:r>
      <w:r w:rsidR="00500191">
        <w:rPr>
          <w:rFonts w:eastAsia="Calibri"/>
          <w:color w:val="auto"/>
          <w:sz w:val="24"/>
          <w:szCs w:val="24"/>
          <w:lang w:val="ru-RU" w:eastAsia="en-US"/>
        </w:rPr>
        <w:t>Школы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 или его заместителя у руководителей или заместителей органов. </w:t>
      </w:r>
    </w:p>
    <w:p w:rsidR="00FF6014" w:rsidRDefault="00714C13" w:rsidP="00392FE1">
      <w:pPr>
        <w:pStyle w:val="1"/>
        <w:shd w:val="clear" w:color="auto" w:fill="auto"/>
        <w:tabs>
          <w:tab w:val="left" w:pos="510"/>
        </w:tabs>
        <w:spacing w:after="0" w:line="276" w:lineRule="auto"/>
        <w:ind w:firstLine="709"/>
        <w:rPr>
          <w:rFonts w:eastAsia="Calibri"/>
          <w:color w:val="auto"/>
          <w:sz w:val="24"/>
          <w:szCs w:val="24"/>
          <w:lang w:val="ru-RU" w:eastAsia="en-US"/>
        </w:rPr>
      </w:pP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2.2. </w:t>
      </w:r>
      <w:r w:rsidRPr="00714C13">
        <w:rPr>
          <w:rFonts w:eastAsia="Calibri"/>
          <w:i/>
          <w:color w:val="auto"/>
          <w:sz w:val="24"/>
          <w:szCs w:val="24"/>
          <w:lang w:val="ru-RU" w:eastAsia="en-US"/>
        </w:rPr>
        <w:t>Предложение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 - вид обращения, цель которого обратить внимание на необходимость совершенствования работы органов, организаций (предприятий, 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lastRenderedPageBreak/>
        <w:t xml:space="preserve">учреждений или общественных объединений) и рекомендовать конкретные пути и способы решения поставленных задач. </w:t>
      </w:r>
    </w:p>
    <w:p w:rsidR="00FF6014" w:rsidRDefault="00714C13" w:rsidP="00392FE1">
      <w:pPr>
        <w:pStyle w:val="1"/>
        <w:shd w:val="clear" w:color="auto" w:fill="auto"/>
        <w:tabs>
          <w:tab w:val="left" w:pos="510"/>
        </w:tabs>
        <w:spacing w:after="0" w:line="276" w:lineRule="auto"/>
        <w:ind w:firstLine="709"/>
        <w:rPr>
          <w:rFonts w:eastAsia="Calibri"/>
          <w:color w:val="auto"/>
          <w:sz w:val="24"/>
          <w:szCs w:val="24"/>
          <w:lang w:val="ru-RU" w:eastAsia="en-US"/>
        </w:rPr>
      </w:pP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2.3. </w:t>
      </w:r>
      <w:r w:rsidRPr="00714C13">
        <w:rPr>
          <w:rFonts w:eastAsia="Calibri"/>
          <w:i/>
          <w:color w:val="auto"/>
          <w:sz w:val="24"/>
          <w:szCs w:val="24"/>
          <w:lang w:val="ru-RU" w:eastAsia="en-US"/>
        </w:rPr>
        <w:t>Заявление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 - вид обращения, направленный на реализацию прав и интересов </w:t>
      </w:r>
      <w:r w:rsidR="00500191">
        <w:rPr>
          <w:rFonts w:eastAsia="Calibri"/>
          <w:color w:val="auto"/>
          <w:sz w:val="24"/>
          <w:szCs w:val="24"/>
          <w:lang w:val="ru-RU" w:eastAsia="en-US"/>
        </w:rPr>
        <w:t>Школы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. Выражая просьбу, заявление может сигнализировать и об определенных недостатках в деятельности органов, организаций (предприятий, учреждений или общественных объединений). В отличие от предложения, в нем не раскрываются пути и не предлагаются способы решения поставленных задач. </w:t>
      </w:r>
    </w:p>
    <w:p w:rsidR="00714C13" w:rsidRDefault="00714C13" w:rsidP="00392FE1">
      <w:pPr>
        <w:pStyle w:val="1"/>
        <w:shd w:val="clear" w:color="auto" w:fill="auto"/>
        <w:tabs>
          <w:tab w:val="left" w:pos="510"/>
        </w:tabs>
        <w:spacing w:after="0" w:line="276" w:lineRule="auto"/>
        <w:ind w:firstLine="709"/>
        <w:rPr>
          <w:rFonts w:eastAsia="Calibri"/>
          <w:color w:val="auto"/>
          <w:sz w:val="24"/>
          <w:szCs w:val="24"/>
          <w:lang w:val="ru-RU" w:eastAsia="en-US"/>
        </w:rPr>
      </w:pP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2.4. </w:t>
      </w:r>
      <w:r w:rsidRPr="00714C13">
        <w:rPr>
          <w:rFonts w:eastAsia="Calibri"/>
          <w:i/>
          <w:color w:val="auto"/>
          <w:sz w:val="24"/>
          <w:szCs w:val="24"/>
          <w:lang w:val="ru-RU" w:eastAsia="en-US"/>
        </w:rPr>
        <w:t>Жалоба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 - вид обращения, в котором идет речь о нарушении прав и интересов </w:t>
      </w:r>
      <w:r w:rsidR="00500191">
        <w:rPr>
          <w:rFonts w:eastAsia="Calibri"/>
          <w:color w:val="auto"/>
          <w:sz w:val="24"/>
          <w:szCs w:val="24"/>
          <w:lang w:val="ru-RU" w:eastAsia="en-US"/>
        </w:rPr>
        <w:t>Школа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 xml:space="preserve">. В жалобе содержится информация о нарушении прав и интересов и просьба об их восстановлении, а также обоснованная критика в адрес органов, организаций (предприятий, учреждений или общественных объединений), должностных лиц и отдельных лиц, в результате необоснованных действий которых либо необоснованного отказа в совершении действий произошло нарушение прав и интересов </w:t>
      </w:r>
      <w:r w:rsidR="00500191">
        <w:rPr>
          <w:rFonts w:eastAsia="Calibri"/>
          <w:color w:val="auto"/>
          <w:sz w:val="24"/>
          <w:szCs w:val="24"/>
          <w:lang w:val="ru-RU" w:eastAsia="en-US"/>
        </w:rPr>
        <w:t>Школа</w:t>
      </w:r>
      <w:r w:rsidRPr="00714C13">
        <w:rPr>
          <w:rFonts w:eastAsia="Calibri"/>
          <w:color w:val="auto"/>
          <w:sz w:val="24"/>
          <w:szCs w:val="24"/>
          <w:lang w:val="ru-RU" w:eastAsia="en-US"/>
        </w:rPr>
        <w:t>.</w:t>
      </w:r>
    </w:p>
    <w:p w:rsidR="00392FE1" w:rsidRPr="00714C13" w:rsidRDefault="00392FE1" w:rsidP="00392FE1">
      <w:pPr>
        <w:pStyle w:val="1"/>
        <w:shd w:val="clear" w:color="auto" w:fill="auto"/>
        <w:tabs>
          <w:tab w:val="left" w:pos="510"/>
        </w:tabs>
        <w:spacing w:after="0" w:line="276" w:lineRule="auto"/>
        <w:ind w:firstLine="709"/>
        <w:rPr>
          <w:sz w:val="24"/>
          <w:szCs w:val="24"/>
        </w:rPr>
      </w:pPr>
    </w:p>
    <w:p w:rsidR="00D14553" w:rsidRDefault="00FF6014">
      <w:pPr>
        <w:pStyle w:val="Heading10"/>
        <w:keepNext/>
        <w:keepLines/>
        <w:shd w:val="clear" w:color="auto" w:fill="auto"/>
        <w:spacing w:after="188" w:line="283" w:lineRule="exact"/>
        <w:ind w:right="20"/>
        <w:rPr>
          <w:sz w:val="24"/>
          <w:szCs w:val="24"/>
        </w:rPr>
      </w:pPr>
      <w:r>
        <w:rPr>
          <w:sz w:val="24"/>
          <w:szCs w:val="24"/>
          <w:lang w:val="ru-RU"/>
        </w:rPr>
        <w:t>3</w:t>
      </w:r>
      <w:r w:rsidR="008B1C11" w:rsidRPr="0053537D">
        <w:rPr>
          <w:sz w:val="24"/>
          <w:szCs w:val="24"/>
        </w:rPr>
        <w:t xml:space="preserve">. </w:t>
      </w:r>
      <w:bookmarkStart w:id="3" w:name="bookmark6"/>
      <w:r w:rsidR="008B1C11" w:rsidRPr="0053537D">
        <w:rPr>
          <w:sz w:val="24"/>
          <w:szCs w:val="24"/>
        </w:rPr>
        <w:t>СОТРУДНИЧЕСТВО И ПОРЯДОК ОБРАЩЕНИЯ ПРЕДПРИЯТИЯ В ПРАВООХРАНИТЕЛЬНЫЕ ОРГАНЫ</w:t>
      </w:r>
      <w:bookmarkEnd w:id="3"/>
    </w:p>
    <w:p w:rsidR="00D14553" w:rsidRDefault="00FF6014" w:rsidP="00392FE1">
      <w:pPr>
        <w:pStyle w:val="1"/>
        <w:shd w:val="clear" w:color="auto" w:fill="auto"/>
        <w:tabs>
          <w:tab w:val="left" w:pos="534"/>
        </w:tabs>
        <w:spacing w:before="0" w:after="120" w:line="276" w:lineRule="auto"/>
        <w:ind w:firstLine="66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3.1. </w:t>
      </w:r>
      <w:r w:rsidR="008B1C11" w:rsidRPr="0053537D">
        <w:rPr>
          <w:sz w:val="24"/>
          <w:szCs w:val="24"/>
        </w:rPr>
        <w:t xml:space="preserve">Сотрудничество с правоохранительными органами является важным показателем действительной приверженности </w:t>
      </w:r>
      <w:r w:rsidR="00500191"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 декларируемым антикоррупционным стандартам поведения. Данное сотрудничество осуществляться в различных формах: - </w:t>
      </w:r>
      <w:r w:rsidR="00500191">
        <w:rPr>
          <w:sz w:val="24"/>
          <w:szCs w:val="24"/>
          <w:lang w:val="ru-RU"/>
        </w:rPr>
        <w:t>Школа</w:t>
      </w:r>
      <w:r w:rsidR="008B1C11" w:rsidRPr="0053537D">
        <w:rPr>
          <w:sz w:val="24"/>
          <w:szCs w:val="24"/>
        </w:rPr>
        <w:t xml:space="preserve"> принимает на себя публичное обязательство сообщать в соответствующие органы о случаях совершения коррупционных правонарушений, о которых </w:t>
      </w:r>
      <w:r w:rsidR="00500191">
        <w:rPr>
          <w:sz w:val="24"/>
          <w:szCs w:val="24"/>
          <w:lang w:val="ru-RU"/>
        </w:rPr>
        <w:t>Школе</w:t>
      </w:r>
      <w:r w:rsidR="008B1C11" w:rsidRPr="0053537D">
        <w:rPr>
          <w:sz w:val="24"/>
          <w:szCs w:val="24"/>
        </w:rPr>
        <w:t xml:space="preserve"> (работникам </w:t>
      </w:r>
      <w:r w:rsidR="00500191"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) стало известно. Необходимость сообщения в соответствующие органы о случаях совершения коррупционных правонарушений, о которых стало известно </w:t>
      </w:r>
      <w:r w:rsidR="00500191">
        <w:rPr>
          <w:sz w:val="24"/>
          <w:szCs w:val="24"/>
          <w:lang w:val="ru-RU"/>
        </w:rPr>
        <w:t>Школе</w:t>
      </w:r>
      <w:r w:rsidR="008B1C11" w:rsidRPr="0053537D">
        <w:rPr>
          <w:sz w:val="24"/>
          <w:szCs w:val="24"/>
        </w:rPr>
        <w:t xml:space="preserve">, закрепляется за лицом, ответственным за предупреждение и противодействие коррупции </w:t>
      </w:r>
      <w:r w:rsidR="00500191">
        <w:rPr>
          <w:sz w:val="24"/>
          <w:szCs w:val="24"/>
          <w:lang w:val="ru-RU"/>
        </w:rPr>
        <w:t>в</w:t>
      </w:r>
      <w:r w:rsidR="008B1C11" w:rsidRPr="0053537D">
        <w:rPr>
          <w:sz w:val="24"/>
          <w:szCs w:val="24"/>
        </w:rPr>
        <w:t xml:space="preserve"> </w:t>
      </w:r>
      <w:r w:rsidR="00500191">
        <w:rPr>
          <w:sz w:val="24"/>
          <w:szCs w:val="24"/>
          <w:lang w:val="ru-RU"/>
        </w:rPr>
        <w:t>Школе</w:t>
      </w:r>
      <w:r w:rsidR="008B1C11" w:rsidRPr="0053537D">
        <w:rPr>
          <w:sz w:val="24"/>
          <w:szCs w:val="24"/>
        </w:rPr>
        <w:t xml:space="preserve">; - </w:t>
      </w:r>
      <w:r w:rsidR="00500191">
        <w:rPr>
          <w:sz w:val="24"/>
          <w:szCs w:val="24"/>
          <w:lang w:val="ru-RU"/>
        </w:rPr>
        <w:t>Школа</w:t>
      </w:r>
      <w:r w:rsidR="008B1C11" w:rsidRPr="0053537D">
        <w:rPr>
          <w:sz w:val="24"/>
          <w:szCs w:val="24"/>
        </w:rPr>
        <w:t xml:space="preserve"> принимает на себя обязательство воздерживаться от каких-либо санкций в отношении своих сотрудников, сообщивших в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</w:p>
    <w:p w:rsidR="00D14553" w:rsidRPr="00500191" w:rsidRDefault="00FF6014" w:rsidP="00392FE1">
      <w:pPr>
        <w:pStyle w:val="1"/>
        <w:shd w:val="clear" w:color="auto" w:fill="auto"/>
        <w:tabs>
          <w:tab w:val="left" w:pos="458"/>
        </w:tabs>
        <w:spacing w:after="120" w:line="276" w:lineRule="auto"/>
        <w:ind w:firstLine="66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3.2. </w:t>
      </w:r>
      <w:r w:rsidR="008B1C11" w:rsidRPr="0053537D">
        <w:rPr>
          <w:sz w:val="24"/>
          <w:szCs w:val="24"/>
        </w:rPr>
        <w:t>Сотрудничество с органами также проявляется в форме</w:t>
      </w:r>
      <w:r w:rsidR="00500191">
        <w:rPr>
          <w:sz w:val="24"/>
          <w:szCs w:val="24"/>
          <w:lang w:val="ru-RU"/>
        </w:rPr>
        <w:t>:</w:t>
      </w:r>
    </w:p>
    <w:p w:rsidR="00D14553" w:rsidRPr="0053537D" w:rsidRDefault="008B1C11" w:rsidP="00392FE1">
      <w:pPr>
        <w:pStyle w:val="1"/>
        <w:numPr>
          <w:ilvl w:val="0"/>
          <w:numId w:val="2"/>
        </w:numPr>
        <w:shd w:val="clear" w:color="auto" w:fill="auto"/>
        <w:tabs>
          <w:tab w:val="left" w:pos="242"/>
        </w:tabs>
        <w:spacing w:before="0" w:after="120" w:line="276" w:lineRule="auto"/>
        <w:ind w:firstLine="669"/>
        <w:rPr>
          <w:sz w:val="24"/>
          <w:szCs w:val="24"/>
        </w:rPr>
      </w:pPr>
      <w:r w:rsidRPr="0053537D">
        <w:rPr>
          <w:sz w:val="24"/>
          <w:szCs w:val="24"/>
        </w:rPr>
        <w:t>оказания содействия уполномоченным представителям органов при проведении ими инспекционных проверок деятельности Предприятия по вопросам предупреждения и противодействия коррупции;</w:t>
      </w:r>
    </w:p>
    <w:p w:rsidR="00D14553" w:rsidRDefault="008B1C11" w:rsidP="00392FE1">
      <w:pPr>
        <w:pStyle w:val="1"/>
        <w:numPr>
          <w:ilvl w:val="0"/>
          <w:numId w:val="2"/>
        </w:numPr>
        <w:shd w:val="clear" w:color="auto" w:fill="auto"/>
        <w:tabs>
          <w:tab w:val="left" w:pos="314"/>
        </w:tabs>
        <w:spacing w:before="0" w:after="120" w:line="276" w:lineRule="auto"/>
        <w:ind w:firstLine="669"/>
        <w:rPr>
          <w:sz w:val="24"/>
          <w:szCs w:val="24"/>
        </w:rPr>
      </w:pPr>
      <w:r w:rsidRPr="0053537D">
        <w:rPr>
          <w:sz w:val="24"/>
          <w:szCs w:val="24"/>
        </w:rPr>
        <w:t>оказания содействия уполномоченным представителям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500191" w:rsidRDefault="00500191" w:rsidP="00392FE1">
      <w:pPr>
        <w:pStyle w:val="1"/>
        <w:shd w:val="clear" w:color="auto" w:fill="auto"/>
        <w:tabs>
          <w:tab w:val="left" w:pos="573"/>
        </w:tabs>
        <w:spacing w:before="0" w:after="120" w:line="276" w:lineRule="auto"/>
        <w:ind w:firstLine="66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3.3. </w:t>
      </w:r>
      <w:r w:rsidR="008B1C11" w:rsidRPr="0053537D">
        <w:rPr>
          <w:sz w:val="24"/>
          <w:szCs w:val="24"/>
        </w:rPr>
        <w:t xml:space="preserve">Руководству </w:t>
      </w:r>
      <w:r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 и ее сотрудникам следует оказывать поддержку в выявлении и расследовании органами фактов коррупции, предпринимать необходимые меры по сохранению и передаче в органы документов и информации, содержащей данные о коррупционных правонарушениях.</w:t>
      </w:r>
    </w:p>
    <w:p w:rsidR="00500191" w:rsidRDefault="00500191" w:rsidP="00392FE1">
      <w:pPr>
        <w:pStyle w:val="1"/>
        <w:shd w:val="clear" w:color="auto" w:fill="auto"/>
        <w:tabs>
          <w:tab w:val="left" w:pos="573"/>
        </w:tabs>
        <w:spacing w:before="0" w:after="120" w:line="276" w:lineRule="auto"/>
        <w:ind w:firstLine="66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3.4.</w:t>
      </w:r>
      <w:r w:rsidRPr="00500191">
        <w:rPr>
          <w:sz w:val="24"/>
          <w:szCs w:val="24"/>
          <w:lang w:val="ru-RU"/>
        </w:rPr>
        <w:t xml:space="preserve"> </w:t>
      </w:r>
      <w:r w:rsidR="008B1C11" w:rsidRPr="00500191">
        <w:rPr>
          <w:sz w:val="24"/>
          <w:szCs w:val="24"/>
        </w:rPr>
        <w:t>Руководство и сотрудники не должны допускать вмешательства в выполнение служебных обязанностей должностными лицами судебных или правоохранительных органов.</w:t>
      </w:r>
      <w:r w:rsidRPr="00500191">
        <w:rPr>
          <w:sz w:val="24"/>
          <w:szCs w:val="24"/>
          <w:lang w:val="ru-RU"/>
        </w:rPr>
        <w:t xml:space="preserve"> </w:t>
      </w:r>
    </w:p>
    <w:p w:rsidR="00500191" w:rsidRDefault="00500191" w:rsidP="00392FE1">
      <w:pPr>
        <w:pStyle w:val="1"/>
        <w:shd w:val="clear" w:color="auto" w:fill="auto"/>
        <w:tabs>
          <w:tab w:val="left" w:pos="573"/>
        </w:tabs>
        <w:spacing w:before="0" w:after="120" w:line="276" w:lineRule="auto"/>
        <w:ind w:firstLine="669"/>
        <w:rPr>
          <w:sz w:val="24"/>
          <w:szCs w:val="24"/>
        </w:rPr>
      </w:pPr>
      <w:r>
        <w:rPr>
          <w:sz w:val="24"/>
          <w:szCs w:val="24"/>
          <w:lang w:val="ru-RU"/>
        </w:rPr>
        <w:lastRenderedPageBreak/>
        <w:t xml:space="preserve">3.5. </w:t>
      </w:r>
      <w:r w:rsidR="008B1C11" w:rsidRPr="00500191">
        <w:rPr>
          <w:sz w:val="24"/>
          <w:szCs w:val="24"/>
        </w:rPr>
        <w:t>Все</w:t>
      </w:r>
      <w:r w:rsidR="008B1C11" w:rsidRPr="00500191">
        <w:rPr>
          <w:sz w:val="24"/>
          <w:szCs w:val="24"/>
        </w:rPr>
        <w:tab/>
        <w:t xml:space="preserve">письменные обращения к представителям органов, готовятся инициаторами обращений - сотрудниками Предприятия, предоставляются на согласование руководителю </w:t>
      </w:r>
      <w:r>
        <w:rPr>
          <w:sz w:val="24"/>
          <w:szCs w:val="24"/>
          <w:lang w:val="ru-RU"/>
        </w:rPr>
        <w:t>Школы</w:t>
      </w:r>
      <w:r w:rsidR="008B1C11" w:rsidRPr="00500191">
        <w:rPr>
          <w:sz w:val="24"/>
          <w:szCs w:val="24"/>
        </w:rPr>
        <w:t xml:space="preserve">, без визы руководителя </w:t>
      </w:r>
      <w:r>
        <w:rPr>
          <w:sz w:val="24"/>
          <w:szCs w:val="24"/>
          <w:lang w:val="ru-RU"/>
        </w:rPr>
        <w:t>Школы</w:t>
      </w:r>
      <w:r w:rsidR="008B1C11" w:rsidRPr="00500191">
        <w:rPr>
          <w:sz w:val="24"/>
          <w:szCs w:val="24"/>
        </w:rPr>
        <w:t xml:space="preserve"> письменные обращения не допускаются.</w:t>
      </w:r>
    </w:p>
    <w:p w:rsidR="00500191" w:rsidRDefault="00500191" w:rsidP="00392FE1">
      <w:pPr>
        <w:pStyle w:val="1"/>
        <w:shd w:val="clear" w:color="auto" w:fill="auto"/>
        <w:tabs>
          <w:tab w:val="left" w:pos="573"/>
        </w:tabs>
        <w:spacing w:before="0" w:after="120" w:line="276" w:lineRule="auto"/>
        <w:ind w:firstLine="66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3.6. </w:t>
      </w:r>
      <w:r w:rsidR="008B1C11" w:rsidRPr="0053537D">
        <w:rPr>
          <w:sz w:val="24"/>
          <w:szCs w:val="24"/>
        </w:rPr>
        <w:t xml:space="preserve">К устным обращениям </w:t>
      </w:r>
      <w:r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 в органы предъявляются следующие требования:</w:t>
      </w:r>
    </w:p>
    <w:p w:rsidR="00500191" w:rsidRDefault="00500191" w:rsidP="00392FE1">
      <w:pPr>
        <w:pStyle w:val="1"/>
        <w:shd w:val="clear" w:color="auto" w:fill="auto"/>
        <w:tabs>
          <w:tab w:val="left" w:pos="573"/>
        </w:tabs>
        <w:spacing w:before="0" w:after="120" w:line="276" w:lineRule="auto"/>
        <w:ind w:firstLine="66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3.6.1. </w:t>
      </w:r>
      <w:r w:rsidR="008B1C11" w:rsidRPr="0053537D">
        <w:rPr>
          <w:sz w:val="24"/>
          <w:szCs w:val="24"/>
        </w:rPr>
        <w:t xml:space="preserve">Во время личного приема у руководителя </w:t>
      </w:r>
      <w:r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, руководитель структурного подразделения или заместитель руководителя </w:t>
      </w:r>
      <w:r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 в устной форме устанавливает фактическое состояние дел на </w:t>
      </w:r>
      <w:r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 и делает заявление по существу поставленных вопросов.</w:t>
      </w:r>
    </w:p>
    <w:p w:rsidR="00500191" w:rsidRDefault="00500191" w:rsidP="00392FE1">
      <w:pPr>
        <w:pStyle w:val="1"/>
        <w:shd w:val="clear" w:color="auto" w:fill="auto"/>
        <w:tabs>
          <w:tab w:val="left" w:pos="573"/>
        </w:tabs>
        <w:spacing w:before="0" w:after="120" w:line="276" w:lineRule="auto"/>
        <w:ind w:firstLine="66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3.6.2. </w:t>
      </w:r>
      <w:r w:rsidR="008B1C11" w:rsidRPr="0053537D">
        <w:rPr>
          <w:sz w:val="24"/>
          <w:szCs w:val="24"/>
        </w:rPr>
        <w:t xml:space="preserve">Руководитель структурного подразделения или заместитель руководителя </w:t>
      </w:r>
      <w:r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 берут на контроль принятое по результатам устного заявления решение и при необходимости запрашивают информацию о ходе и результатах рассмотрения обращения.</w:t>
      </w:r>
    </w:p>
    <w:p w:rsidR="00500191" w:rsidRDefault="00500191" w:rsidP="00392FE1">
      <w:pPr>
        <w:pStyle w:val="1"/>
        <w:shd w:val="clear" w:color="auto" w:fill="auto"/>
        <w:tabs>
          <w:tab w:val="left" w:pos="573"/>
        </w:tabs>
        <w:spacing w:before="0" w:after="120" w:line="276" w:lineRule="auto"/>
        <w:ind w:firstLine="66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3.6.3. </w:t>
      </w:r>
      <w:r w:rsidR="008B1C11" w:rsidRPr="0053537D">
        <w:rPr>
          <w:sz w:val="24"/>
          <w:szCs w:val="24"/>
        </w:rPr>
        <w:t xml:space="preserve">Руководитель структурного подразделения, заместитель руководителя </w:t>
      </w:r>
      <w:r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 или лицо, курирующее вопросы взаимодействия с органами, несут персональную ответственность за эффективность осуществления соответствующего взаимодействия.</w:t>
      </w:r>
    </w:p>
    <w:p w:rsidR="00D14553" w:rsidRDefault="00500191" w:rsidP="00392FE1">
      <w:pPr>
        <w:pStyle w:val="1"/>
        <w:shd w:val="clear" w:color="auto" w:fill="auto"/>
        <w:tabs>
          <w:tab w:val="left" w:pos="573"/>
        </w:tabs>
        <w:spacing w:before="0" w:after="120" w:line="283" w:lineRule="exact"/>
        <w:ind w:firstLine="66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3.6.4. </w:t>
      </w:r>
      <w:r w:rsidR="008B1C11" w:rsidRPr="0053537D">
        <w:rPr>
          <w:sz w:val="24"/>
          <w:szCs w:val="24"/>
        </w:rPr>
        <w:t xml:space="preserve">Руководитель </w:t>
      </w:r>
      <w:r>
        <w:rPr>
          <w:sz w:val="24"/>
          <w:szCs w:val="24"/>
          <w:lang w:val="ru-RU"/>
        </w:rPr>
        <w:t>Школы</w:t>
      </w:r>
      <w:r w:rsidR="008B1C11" w:rsidRPr="0053537D">
        <w:rPr>
          <w:sz w:val="24"/>
          <w:szCs w:val="24"/>
        </w:rPr>
        <w:t xml:space="preserve"> совместно с заместителем планирует и организует встречи структурных подразделений Предприятия с правоохранительными органами.</w:t>
      </w:r>
    </w:p>
    <w:p w:rsidR="00500191" w:rsidRPr="0053537D" w:rsidRDefault="00500191" w:rsidP="00500191">
      <w:pPr>
        <w:pStyle w:val="1"/>
        <w:shd w:val="clear" w:color="auto" w:fill="auto"/>
        <w:tabs>
          <w:tab w:val="left" w:pos="573"/>
        </w:tabs>
        <w:spacing w:before="0" w:after="184" w:line="283" w:lineRule="exact"/>
        <w:ind w:left="40" w:right="20" w:firstLine="669"/>
        <w:rPr>
          <w:sz w:val="24"/>
          <w:szCs w:val="24"/>
        </w:rPr>
      </w:pPr>
    </w:p>
    <w:p w:rsidR="00D14553" w:rsidRPr="00D71068" w:rsidRDefault="00D71068" w:rsidP="00D71068">
      <w:pPr>
        <w:pStyle w:val="Heading10"/>
        <w:keepNext/>
        <w:keepLines/>
        <w:shd w:val="clear" w:color="auto" w:fill="auto"/>
        <w:spacing w:after="184" w:line="230" w:lineRule="exact"/>
        <w:ind w:right="20"/>
        <w:rPr>
          <w:sz w:val="24"/>
          <w:szCs w:val="24"/>
          <w:lang w:val="ru-RU"/>
        </w:rPr>
      </w:pPr>
      <w:bookmarkStart w:id="4" w:name="bookmark7"/>
      <w:r>
        <w:rPr>
          <w:sz w:val="24"/>
          <w:szCs w:val="24"/>
          <w:lang w:val="ru-RU"/>
        </w:rPr>
        <w:t>4.</w:t>
      </w:r>
      <w:r w:rsidR="008B1C11" w:rsidRPr="0053537D">
        <w:rPr>
          <w:sz w:val="24"/>
          <w:szCs w:val="24"/>
        </w:rPr>
        <w:t xml:space="preserve"> </w:t>
      </w:r>
      <w:bookmarkEnd w:id="4"/>
      <w:r>
        <w:rPr>
          <w:sz w:val="24"/>
          <w:szCs w:val="24"/>
          <w:lang w:val="ru-RU"/>
        </w:rPr>
        <w:t>ПОРЯДОК ДЕЙСТВИЙ РАБОТНИКОВ ШКОЛЫ</w:t>
      </w:r>
    </w:p>
    <w:p w:rsidR="00D71068" w:rsidRDefault="00D71068" w:rsidP="00D71068">
      <w:pPr>
        <w:pStyle w:val="1"/>
        <w:shd w:val="clear" w:color="auto" w:fill="auto"/>
        <w:tabs>
          <w:tab w:val="left" w:pos="453"/>
        </w:tabs>
        <w:spacing w:before="0" w:after="0" w:line="278" w:lineRule="exact"/>
        <w:ind w:firstLine="709"/>
        <w:rPr>
          <w:sz w:val="24"/>
          <w:szCs w:val="24"/>
        </w:rPr>
      </w:pPr>
      <w:r w:rsidRPr="00D7106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4.1. </w:t>
      </w:r>
      <w:r w:rsidR="008B1C11" w:rsidRPr="00D71068">
        <w:rPr>
          <w:sz w:val="24"/>
          <w:szCs w:val="24"/>
        </w:rPr>
        <w:t>Письменные заявления о преступлениях принимаются в правоохранительных органах независимо от места и времени совершения преступления круглосуточно.</w:t>
      </w:r>
    </w:p>
    <w:p w:rsidR="00D14553" w:rsidRPr="00D71068" w:rsidRDefault="00D71068" w:rsidP="00D71068">
      <w:pPr>
        <w:pStyle w:val="1"/>
        <w:shd w:val="clear" w:color="auto" w:fill="auto"/>
        <w:tabs>
          <w:tab w:val="left" w:pos="453"/>
        </w:tabs>
        <w:spacing w:before="0" w:after="0" w:line="278" w:lineRule="exact"/>
        <w:ind w:firstLine="70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4.2. </w:t>
      </w:r>
      <w:r w:rsidR="008B1C11" w:rsidRPr="00D71068">
        <w:rPr>
          <w:sz w:val="24"/>
          <w:szCs w:val="24"/>
        </w:rPr>
        <w:t>В дежурной части органа внутренних дел, приемной органов прокуратуры, Федеральной службы безопасности Вас обязаны выслушать и принять сообщение, при этом Вам следует поинтересоваться фамилией, должностью и рабочим телефоном сотрудника, принявшего сообщение.</w:t>
      </w:r>
    </w:p>
    <w:p w:rsidR="00D14553" w:rsidRPr="0053537D" w:rsidRDefault="00D71068" w:rsidP="00D71068">
      <w:pPr>
        <w:pStyle w:val="1"/>
        <w:shd w:val="clear" w:color="auto" w:fill="auto"/>
        <w:tabs>
          <w:tab w:val="left" w:pos="482"/>
        </w:tabs>
        <w:spacing w:before="0" w:after="0"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4.3. </w:t>
      </w:r>
      <w:r w:rsidR="008B1C11" w:rsidRPr="0053537D">
        <w:rPr>
          <w:sz w:val="24"/>
          <w:szCs w:val="24"/>
        </w:rPr>
        <w:t>Вы имеете право получить копию своего заявления с отметкой о регистрации его в правоохранительном органе или талон-уведомление, в котором указываются сведения о сотруднике, принявшем сообщение, и его подпись, регистрационный номер, наименование, адрес и телефон правоохранительного органа, дата приема сообщения.</w:t>
      </w:r>
    </w:p>
    <w:p w:rsidR="00D14553" w:rsidRPr="0053537D" w:rsidRDefault="00D71068" w:rsidP="00D71068">
      <w:pPr>
        <w:pStyle w:val="1"/>
        <w:shd w:val="clear" w:color="auto" w:fill="auto"/>
        <w:tabs>
          <w:tab w:val="left" w:pos="453"/>
        </w:tabs>
        <w:spacing w:before="0" w:after="0" w:line="278" w:lineRule="exact"/>
        <w:ind w:firstLine="70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4.4. </w:t>
      </w:r>
      <w:r w:rsidR="008B1C11" w:rsidRPr="0053537D">
        <w:rPr>
          <w:sz w:val="24"/>
          <w:szCs w:val="24"/>
        </w:rPr>
        <w:t>В правоохранительном органе полученное от Вас сообщение (заявление) должно быть незамедлительно зарегистрировано и доложено вышестоящему руководителю для осуществления процессуальных действий согласно требованиям УПК РФ. Вы имеете право выяснить в правоохранительном органе, которому поручено заниматься исполнением Вашего заявления, о характере принимаемых мер и требовать приема Вас руководителем соответствующего подразделения для получения более полной информации по вопросам, затрагивающим Ваши права и законные интересы.</w:t>
      </w:r>
    </w:p>
    <w:p w:rsidR="00D14553" w:rsidRPr="0053537D" w:rsidRDefault="00D71068" w:rsidP="00D71068">
      <w:pPr>
        <w:pStyle w:val="1"/>
        <w:shd w:val="clear" w:color="auto" w:fill="auto"/>
        <w:tabs>
          <w:tab w:val="left" w:pos="477"/>
        </w:tabs>
        <w:spacing w:before="0" w:after="0" w:line="278" w:lineRule="exact"/>
        <w:ind w:firstLine="70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4.5. </w:t>
      </w:r>
      <w:r w:rsidR="008B1C11" w:rsidRPr="0053537D">
        <w:rPr>
          <w:sz w:val="24"/>
          <w:szCs w:val="24"/>
        </w:rPr>
        <w:t>В случае отказа принять от Вас сообщение (заявление) Вы имеете право обжаловать эти незаконные действия в вышестоящих инстанциях (районных, областных, федеральных), а также подать жалобу на неправомерные действия сотрудников правоохранительных органов в Генеральную прокуратуру Российской Федерации, осуществляющую прокурорский надзор за деятельностью правоохранительных органов и силовых структур.</w:t>
      </w:r>
    </w:p>
    <w:p w:rsidR="0053537D" w:rsidRPr="0053537D" w:rsidRDefault="00D71068" w:rsidP="00D7106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4.6</w:t>
      </w:r>
      <w:r w:rsidR="0053537D" w:rsidRPr="0053537D">
        <w:rPr>
          <w:rFonts w:ascii="Times New Roman" w:hAnsi="Times New Roman"/>
          <w:color w:val="333333"/>
          <w:sz w:val="24"/>
          <w:szCs w:val="24"/>
        </w:rPr>
        <w:t xml:space="preserve">. </w:t>
      </w:r>
      <w:r w:rsidR="0053537D" w:rsidRPr="0053537D">
        <w:rPr>
          <w:rFonts w:ascii="Times New Roman" w:hAnsi="Times New Roman"/>
          <w:sz w:val="24"/>
          <w:szCs w:val="24"/>
        </w:rPr>
        <w:t xml:space="preserve">Настоящее положение подлежит обязательному опубликованию на официальном </w:t>
      </w:r>
      <w:proofErr w:type="gramStart"/>
      <w:r w:rsidR="0053537D" w:rsidRPr="0053537D">
        <w:rPr>
          <w:rFonts w:ascii="Times New Roman" w:hAnsi="Times New Roman"/>
          <w:sz w:val="24"/>
          <w:szCs w:val="24"/>
        </w:rPr>
        <w:t xml:space="preserve">сайте  </w:t>
      </w:r>
      <w:r>
        <w:rPr>
          <w:rFonts w:ascii="Times New Roman" w:hAnsi="Times New Roman"/>
          <w:sz w:val="24"/>
          <w:szCs w:val="24"/>
        </w:rPr>
        <w:t>Школы</w:t>
      </w:r>
      <w:proofErr w:type="gramEnd"/>
      <w:r w:rsidR="0053537D" w:rsidRPr="0053537D">
        <w:rPr>
          <w:rFonts w:ascii="Times New Roman" w:hAnsi="Times New Roman"/>
          <w:sz w:val="24"/>
          <w:szCs w:val="24"/>
        </w:rPr>
        <w:t xml:space="preserve"> в сети Интернет.</w:t>
      </w:r>
    </w:p>
    <w:p w:rsidR="0053537D" w:rsidRPr="00D71068" w:rsidRDefault="0053537D" w:rsidP="00D71068">
      <w:pPr>
        <w:pStyle w:val="1"/>
        <w:shd w:val="clear" w:color="auto" w:fill="auto"/>
        <w:tabs>
          <w:tab w:val="left" w:pos="477"/>
        </w:tabs>
        <w:spacing w:before="0" w:after="0" w:line="278" w:lineRule="exact"/>
        <w:ind w:firstLine="709"/>
        <w:rPr>
          <w:sz w:val="24"/>
          <w:szCs w:val="24"/>
          <w:lang w:val="ru-RU"/>
        </w:rPr>
      </w:pPr>
    </w:p>
    <w:sectPr w:rsidR="0053537D" w:rsidRPr="00D71068">
      <w:type w:val="continuous"/>
      <w:pgSz w:w="11905" w:h="16837"/>
      <w:pgMar w:top="1168" w:right="792" w:bottom="1263" w:left="170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C75" w:rsidRDefault="002C3C75">
      <w:r>
        <w:separator/>
      </w:r>
    </w:p>
  </w:endnote>
  <w:endnote w:type="continuationSeparator" w:id="0">
    <w:p w:rsidR="002C3C75" w:rsidRDefault="002C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C75" w:rsidRDefault="002C3C75"/>
  </w:footnote>
  <w:footnote w:type="continuationSeparator" w:id="0">
    <w:p w:rsidR="002C3C75" w:rsidRDefault="002C3C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34286"/>
    <w:multiLevelType w:val="hybridMultilevel"/>
    <w:tmpl w:val="97C01C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931614"/>
    <w:multiLevelType w:val="multilevel"/>
    <w:tmpl w:val="6C78AC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82449F"/>
    <w:multiLevelType w:val="hybridMultilevel"/>
    <w:tmpl w:val="B4E420F2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" w15:restartNumberingAfterBreak="0">
    <w:nsid w:val="14010FA7"/>
    <w:multiLevelType w:val="multilevel"/>
    <w:tmpl w:val="5C0EE2B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C65812"/>
    <w:multiLevelType w:val="multilevel"/>
    <w:tmpl w:val="683430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9FC5608"/>
    <w:multiLevelType w:val="multilevel"/>
    <w:tmpl w:val="736EDF42"/>
    <w:lvl w:ilvl="0">
      <w:start w:val="1"/>
      <w:numFmt w:val="decimal"/>
      <w:lvlText w:val="4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7C5CDA"/>
    <w:multiLevelType w:val="hybridMultilevel"/>
    <w:tmpl w:val="4FDAE83C"/>
    <w:lvl w:ilvl="0" w:tplc="96A0DEF4">
      <w:numFmt w:val="bullet"/>
      <w:lvlText w:val="•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3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33F7396B"/>
    <w:multiLevelType w:val="hybridMultilevel"/>
    <w:tmpl w:val="1CD8CA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47F3818"/>
    <w:multiLevelType w:val="hybridMultilevel"/>
    <w:tmpl w:val="68FE43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E2E35B9"/>
    <w:multiLevelType w:val="multilevel"/>
    <w:tmpl w:val="6A98B14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7646C7"/>
    <w:multiLevelType w:val="multilevel"/>
    <w:tmpl w:val="16A0368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7152D0"/>
    <w:multiLevelType w:val="multilevel"/>
    <w:tmpl w:val="683430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0EE7CCA"/>
    <w:multiLevelType w:val="multilevel"/>
    <w:tmpl w:val="683430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79F3693"/>
    <w:multiLevelType w:val="multilevel"/>
    <w:tmpl w:val="971A5B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bullet"/>
      <w:lvlText w:val="•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ECD0C8D"/>
    <w:multiLevelType w:val="hybridMultilevel"/>
    <w:tmpl w:val="76681832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" w15:restartNumberingAfterBreak="0">
    <w:nsid w:val="6F0266D9"/>
    <w:multiLevelType w:val="hybridMultilevel"/>
    <w:tmpl w:val="9D34851C"/>
    <w:lvl w:ilvl="0" w:tplc="E0466B9C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F5444A7"/>
    <w:multiLevelType w:val="multilevel"/>
    <w:tmpl w:val="683430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F6E2AFD"/>
    <w:multiLevelType w:val="multilevel"/>
    <w:tmpl w:val="971A5B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bullet"/>
      <w:lvlText w:val="•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FDB063E"/>
    <w:multiLevelType w:val="multilevel"/>
    <w:tmpl w:val="971A5B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bullet"/>
      <w:lvlText w:val="•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1F1749D"/>
    <w:multiLevelType w:val="hybridMultilevel"/>
    <w:tmpl w:val="D07831D2"/>
    <w:lvl w:ilvl="0" w:tplc="96A0DEF4">
      <w:numFmt w:val="bullet"/>
      <w:lvlText w:val="•"/>
      <w:lvlJc w:val="left"/>
      <w:pPr>
        <w:ind w:left="400" w:hanging="360"/>
      </w:pPr>
      <w:rPr>
        <w:rFonts w:ascii="Times New Roman" w:eastAsia="Times New Roman" w:hAnsi="Times New Roman" w:cs="Times New Roman" w:hint="default"/>
        <w:sz w:val="23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0" w15:restartNumberingAfterBreak="0">
    <w:nsid w:val="7CAE6899"/>
    <w:multiLevelType w:val="hybridMultilevel"/>
    <w:tmpl w:val="0E4CE1E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1" w15:restartNumberingAfterBreak="0">
    <w:nsid w:val="7D8F3A07"/>
    <w:multiLevelType w:val="hybridMultilevel"/>
    <w:tmpl w:val="7236E7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3"/>
  </w:num>
  <w:num w:numId="4">
    <w:abstractNumId w:val="9"/>
  </w:num>
  <w:num w:numId="5">
    <w:abstractNumId w:val="5"/>
  </w:num>
  <w:num w:numId="6">
    <w:abstractNumId w:val="10"/>
  </w:num>
  <w:num w:numId="7">
    <w:abstractNumId w:val="21"/>
  </w:num>
  <w:num w:numId="8">
    <w:abstractNumId w:val="7"/>
  </w:num>
  <w:num w:numId="9">
    <w:abstractNumId w:val="15"/>
  </w:num>
  <w:num w:numId="10">
    <w:abstractNumId w:val="0"/>
  </w:num>
  <w:num w:numId="11">
    <w:abstractNumId w:val="20"/>
  </w:num>
  <w:num w:numId="12">
    <w:abstractNumId w:val="19"/>
  </w:num>
  <w:num w:numId="13">
    <w:abstractNumId w:val="13"/>
  </w:num>
  <w:num w:numId="14">
    <w:abstractNumId w:val="17"/>
  </w:num>
  <w:num w:numId="15">
    <w:abstractNumId w:val="8"/>
  </w:num>
  <w:num w:numId="16">
    <w:abstractNumId w:val="14"/>
  </w:num>
  <w:num w:numId="17">
    <w:abstractNumId w:val="2"/>
  </w:num>
  <w:num w:numId="18">
    <w:abstractNumId w:val="6"/>
  </w:num>
  <w:num w:numId="19">
    <w:abstractNumId w:val="11"/>
  </w:num>
  <w:num w:numId="20">
    <w:abstractNumId w:val="4"/>
  </w:num>
  <w:num w:numId="21">
    <w:abstractNumId w:val="16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53"/>
    <w:rsid w:val="00043BD6"/>
    <w:rsid w:val="002011B4"/>
    <w:rsid w:val="00272613"/>
    <w:rsid w:val="002C3C75"/>
    <w:rsid w:val="00315C41"/>
    <w:rsid w:val="00392FE1"/>
    <w:rsid w:val="003D568D"/>
    <w:rsid w:val="00406AF5"/>
    <w:rsid w:val="00494271"/>
    <w:rsid w:val="00500191"/>
    <w:rsid w:val="0053537D"/>
    <w:rsid w:val="005F7609"/>
    <w:rsid w:val="00686DD2"/>
    <w:rsid w:val="00714C13"/>
    <w:rsid w:val="007764AB"/>
    <w:rsid w:val="00851483"/>
    <w:rsid w:val="00887805"/>
    <w:rsid w:val="008B1C11"/>
    <w:rsid w:val="008B4983"/>
    <w:rsid w:val="009C6D9B"/>
    <w:rsid w:val="00B13292"/>
    <w:rsid w:val="00B67FAE"/>
    <w:rsid w:val="00C424EC"/>
    <w:rsid w:val="00D14553"/>
    <w:rsid w:val="00D347F3"/>
    <w:rsid w:val="00D52F8B"/>
    <w:rsid w:val="00D71068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5EA2B"/>
  <w15:docId w15:val="{64A8C46C-D1C1-4FA3-BAE1-78438B60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">
    <w:name w:val="Body text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BoldItalic">
    <w:name w:val="Body text + Bold;Italic"/>
    <w:basedOn w:val="Bodytext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Italic0">
    <w:name w:val="Body text + Bold;Italic"/>
    <w:basedOn w:val="Bodytext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Italic1">
    <w:name w:val="Body text + Bold;Italic"/>
    <w:basedOn w:val="Bodytext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">
    <w:name w:val="Основной текст1"/>
    <w:basedOn w:val="a"/>
    <w:link w:val="Bodytext"/>
    <w:pPr>
      <w:shd w:val="clear" w:color="auto" w:fill="FFFFFF"/>
      <w:spacing w:before="180" w:after="138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No Spacing"/>
    <w:uiPriority w:val="1"/>
    <w:qFormat/>
    <w:rsid w:val="0053537D"/>
    <w:rPr>
      <w:rFonts w:ascii="Calibri" w:eastAsia="Times New Roman" w:hAnsi="Calibri" w:cs="Times New Roman"/>
      <w:sz w:val="22"/>
      <w:szCs w:val="22"/>
      <w:lang w:val="ru-RU"/>
    </w:rPr>
  </w:style>
  <w:style w:type="paragraph" w:customStyle="1" w:styleId="docdata">
    <w:name w:val="docdata"/>
    <w:aliases w:val="docy,v5,3311,bqiaagaaeyqcaaagiaiaaanwdaaabwqmaaaaaaaaaaaaaaaaaaaaaaaaaaaaaaaaaaaaaaaaaaaaaaaaaaaaaaaaaaaaaaaaaaaaaaaaaaaaaaaaaaaaaaaaaaaaaaaaaaaaaaaaaaaaaaaaaaaaaaaaaaaaaaaaaaaaaaaaaaaaaaaaaaaaaaaaaaaaaaaaaaaaaaaaaaaaaaaaaaaaaaaaaaaaaaaaaaaaaaaa"/>
    <w:basedOn w:val="a"/>
    <w:rsid w:val="00D7106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5">
    <w:name w:val="Normal (Web)"/>
    <w:basedOn w:val="a"/>
    <w:uiPriority w:val="99"/>
    <w:semiHidden/>
    <w:unhideWhenUsed/>
    <w:rsid w:val="00D7106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table" w:styleId="a6">
    <w:name w:val="Table Grid"/>
    <w:basedOn w:val="a1"/>
    <w:uiPriority w:val="59"/>
    <w:rsid w:val="00887805"/>
    <w:pPr>
      <w:spacing w:beforeAutospacing="1" w:afterAutospacing="1"/>
    </w:pPr>
    <w:rPr>
      <w:rFonts w:ascii="Times New Roman" w:eastAsia="Times New Roman" w:hAnsi="Times New Roman" w:cs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764A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64A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2025-04-09T07:47:00Z</cp:lastPrinted>
  <dcterms:created xsi:type="dcterms:W3CDTF">2025-04-03T11:48:00Z</dcterms:created>
  <dcterms:modified xsi:type="dcterms:W3CDTF">2025-04-09T07:47:00Z</dcterms:modified>
</cp:coreProperties>
</file>